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AF2A1" w14:textId="63A847B8" w:rsidR="009B0BAB" w:rsidRPr="005A1B32" w:rsidRDefault="009B0BAB" w:rsidP="009B0BAB">
      <w:pPr>
        <w:pStyle w:val="Heading2"/>
      </w:pPr>
      <w:bookmarkStart w:id="0" w:name="_Toc167314301"/>
      <w:r>
        <w:t xml:space="preserve">Revised Lesson Plan – </w:t>
      </w:r>
      <w:r>
        <w:t>Contextualizing C</w:t>
      </w:r>
      <w:r w:rsidRPr="005A1B32">
        <w:t xml:space="preserve">limate </w:t>
      </w:r>
      <w:r>
        <w:t>C</w:t>
      </w:r>
      <w:r w:rsidRPr="005A1B32">
        <w:t>hange</w:t>
      </w:r>
      <w:bookmarkEnd w:id="0"/>
    </w:p>
    <w:p w14:paraId="4D2E99AA" w14:textId="435A6D72" w:rsidR="005755B7" w:rsidRDefault="005755B7" w:rsidP="009B0BAB">
      <w:pPr>
        <w:spacing w:after="100"/>
        <w:rPr>
          <w:rFonts w:ascii="Aptos Light" w:hAnsi="Aptos Light"/>
        </w:rPr>
      </w:pPr>
      <w:r w:rsidRPr="00004D1F">
        <w:rPr>
          <w:rFonts w:ascii="Aptos" w:hAnsi="Aptos"/>
          <w:b/>
          <w:bCs/>
          <w:color w:val="D883FF"/>
          <w14:textFill>
            <w14:solidFill>
              <w14:srgbClr w14:val="D883FF">
                <w14:alpha w14:val="10000"/>
              </w14:srgbClr>
            </w14:solidFill>
          </w14:textFill>
        </w:rPr>
        <w:t>Imagined context</w:t>
      </w:r>
      <w:r w:rsidRPr="00004D1F">
        <w:rPr>
          <w:rFonts w:ascii="Aptos Light" w:hAnsi="Aptos Light"/>
          <w:b/>
          <w:bCs/>
          <w:color w:val="D883FF"/>
          <w14:textFill>
            <w14:solidFill>
              <w14:srgbClr w14:val="D883FF">
                <w14:alpha w14:val="10000"/>
              </w14:srgbClr>
            </w14:solidFill>
          </w14:textFill>
        </w:rPr>
        <w:t>:</w:t>
      </w:r>
      <w:r w:rsidRPr="00BA1556">
        <w:rPr>
          <w:rFonts w:ascii="Aptos Light" w:hAnsi="Aptos Light"/>
        </w:rPr>
        <w:t xml:space="preserve"> </w:t>
      </w:r>
      <w:r>
        <w:rPr>
          <w:rFonts w:ascii="Aptos Light" w:hAnsi="Aptos Light"/>
        </w:rPr>
        <w:t>Th</w:t>
      </w:r>
      <w:r w:rsidRPr="004871FD">
        <w:rPr>
          <w:rFonts w:ascii="Aptos Light" w:hAnsi="Aptos Light"/>
        </w:rPr>
        <w:t xml:space="preserve">is lesson is </w:t>
      </w:r>
      <w:r>
        <w:rPr>
          <w:rFonts w:ascii="Aptos Light" w:hAnsi="Aptos Light"/>
        </w:rPr>
        <w:t xml:space="preserve">designed </w:t>
      </w:r>
      <w:r w:rsidRPr="004871FD">
        <w:rPr>
          <w:rFonts w:ascii="Aptos Light" w:hAnsi="Aptos Light"/>
        </w:rPr>
        <w:t>for a 50</w:t>
      </w:r>
      <w:r>
        <w:rPr>
          <w:rFonts w:ascii="Aptos Light" w:hAnsi="Aptos Light"/>
        </w:rPr>
        <w:t>-</w:t>
      </w:r>
      <w:r w:rsidRPr="004871FD">
        <w:rPr>
          <w:rFonts w:ascii="Aptos Light" w:hAnsi="Aptos Light"/>
        </w:rPr>
        <w:t xml:space="preserve">minute </w:t>
      </w:r>
      <w:r>
        <w:rPr>
          <w:rFonts w:ascii="Aptos Light" w:hAnsi="Aptos Light"/>
        </w:rPr>
        <w:t>discussion/</w:t>
      </w:r>
      <w:r w:rsidRPr="004871FD">
        <w:rPr>
          <w:rFonts w:ascii="Aptos Light" w:hAnsi="Aptos Light"/>
        </w:rPr>
        <w:t>recitation section</w:t>
      </w:r>
      <w:r>
        <w:rPr>
          <w:rFonts w:ascii="Aptos Light" w:hAnsi="Aptos Light"/>
        </w:rPr>
        <w:t>, when the time period is long enough for dialogue.</w:t>
      </w:r>
      <w:r w:rsidRPr="003E3BC1">
        <w:rPr>
          <w:rFonts w:ascii="Aptos Light" w:hAnsi="Aptos Light"/>
        </w:rPr>
        <w:t xml:space="preserve"> </w:t>
      </w:r>
      <w:r>
        <w:rPr>
          <w:rFonts w:ascii="Aptos Light" w:hAnsi="Aptos Light"/>
        </w:rPr>
        <w:t>This lesson would likely take place towards the end of the semester so that students have been introduced to basic earth science and climate change concepts, as well as reading and interpreting graphs.</w:t>
      </w:r>
    </w:p>
    <w:p w14:paraId="7F258EFE" w14:textId="1CF669FA" w:rsidR="005755B7" w:rsidRPr="005755B7" w:rsidRDefault="005755B7" w:rsidP="009B0BAB">
      <w:pPr>
        <w:spacing w:after="100"/>
        <w:rPr>
          <w:rFonts w:ascii="Aptos Light" w:hAnsi="Aptos Light"/>
        </w:rPr>
      </w:pPr>
      <w:r w:rsidRPr="00004D1F">
        <w:rPr>
          <w:rFonts w:ascii="Aptos" w:hAnsi="Aptos"/>
          <w:b/>
          <w:bCs/>
          <w:color w:val="D883FF"/>
          <w14:textFill>
            <w14:solidFill>
              <w14:srgbClr w14:val="D883FF">
                <w14:alpha w14:val="10000"/>
              </w14:srgbClr>
            </w14:solidFill>
          </w14:textFill>
        </w:rPr>
        <w:t>Imagined audience</w:t>
      </w:r>
      <w:r w:rsidRPr="00004D1F">
        <w:rPr>
          <w:rFonts w:ascii="Aptos Light" w:hAnsi="Aptos Light"/>
          <w:b/>
          <w:bCs/>
          <w:color w:val="D883FF"/>
          <w14:textFill>
            <w14:solidFill>
              <w14:srgbClr w14:val="D883FF">
                <w14:alpha w14:val="10000"/>
              </w14:srgbClr>
            </w14:solidFill>
          </w14:textFill>
        </w:rPr>
        <w:t>:</w:t>
      </w:r>
      <w:r w:rsidRPr="00F8065B">
        <w:rPr>
          <w:rFonts w:ascii="Aptos Light" w:hAnsi="Aptos Light"/>
        </w:rPr>
        <w:t xml:space="preserve"> </w:t>
      </w:r>
      <w:r>
        <w:rPr>
          <w:rFonts w:ascii="Aptos Light" w:hAnsi="Aptos Light"/>
        </w:rPr>
        <w:t>u</w:t>
      </w:r>
      <w:r>
        <w:rPr>
          <w:rFonts w:ascii="Aptos Light" w:hAnsi="Aptos Light"/>
        </w:rPr>
        <w:t>ndergraduate students in a general education class (~15 students)</w:t>
      </w:r>
    </w:p>
    <w:p w14:paraId="3DDAF869" w14:textId="7042B47E" w:rsidR="009B0BAB" w:rsidRDefault="009B0BAB" w:rsidP="009B0BAB">
      <w:pPr>
        <w:spacing w:after="100"/>
        <w:rPr>
          <w:rFonts w:ascii="Aptos Light" w:hAnsi="Aptos Light"/>
        </w:rPr>
      </w:pPr>
      <w:r w:rsidRPr="00004D1F">
        <w:rPr>
          <w:rFonts w:ascii="Aptos" w:hAnsi="Aptos"/>
          <w:b/>
          <w:bCs/>
          <w:color w:val="D883FF"/>
          <w14:textFill>
            <w14:solidFill>
              <w14:srgbClr w14:val="D883FF">
                <w14:alpha w14:val="10000"/>
              </w14:srgbClr>
            </w14:solidFill>
          </w14:textFill>
        </w:rPr>
        <w:t>Lesson</w:t>
      </w:r>
      <w:r w:rsidRPr="00004D1F">
        <w:rPr>
          <w:rFonts w:ascii="Aptos Light" w:hAnsi="Aptos Light"/>
          <w:b/>
          <w:bCs/>
          <w:color w:val="D883FF"/>
          <w14:textFill>
            <w14:solidFill>
              <w14:srgbClr w14:val="D883FF">
                <w14:alpha w14:val="10000"/>
              </w14:srgbClr>
            </w14:solidFill>
          </w14:textFill>
        </w:rPr>
        <w:t>:</w:t>
      </w:r>
      <w:r w:rsidRPr="00CF374E">
        <w:rPr>
          <w:rFonts w:ascii="Aptos Light" w:hAnsi="Aptos Light"/>
          <w:color w:val="D883FF"/>
          <w14:textFill>
            <w14:solidFill>
              <w14:srgbClr w14:val="D883FF">
                <w14:alpha w14:val="10000"/>
              </w14:srgbClr>
            </w14:solidFill>
          </w14:textFill>
        </w:rPr>
        <w:t xml:space="preserve"> </w:t>
      </w:r>
      <w:r w:rsidR="005755B7">
        <w:rPr>
          <w:rFonts w:ascii="Aptos Light" w:hAnsi="Aptos Light"/>
        </w:rPr>
        <w:t>c</w:t>
      </w:r>
      <w:r>
        <w:rPr>
          <w:rFonts w:ascii="Aptos Light" w:hAnsi="Aptos Light"/>
        </w:rPr>
        <w:t>limate change</w:t>
      </w:r>
    </w:p>
    <w:p w14:paraId="22F25FFB" w14:textId="4408C4D1" w:rsidR="002E258F" w:rsidRDefault="009B0BAB" w:rsidP="009B0BAB">
      <w:pPr>
        <w:spacing w:after="100"/>
        <w:rPr>
          <w:rFonts w:ascii="Aptos Light" w:hAnsi="Aptos Light"/>
        </w:rPr>
      </w:pPr>
      <w:r w:rsidRPr="00004D1F">
        <w:rPr>
          <w:rFonts w:ascii="Aptos" w:hAnsi="Aptos"/>
          <w:b/>
          <w:bCs/>
          <w:color w:val="D883FF"/>
          <w14:textFill>
            <w14:solidFill>
              <w14:srgbClr w14:val="D883FF">
                <w14:alpha w14:val="10000"/>
              </w14:srgbClr>
            </w14:solidFill>
          </w14:textFill>
        </w:rPr>
        <w:t>Summary of reason for redesign:</w:t>
      </w:r>
      <w:r w:rsidRPr="00F8065B">
        <w:rPr>
          <w:rFonts w:ascii="Aptos" w:hAnsi="Aptos"/>
          <w:i/>
          <w:iCs/>
          <w:color w:val="D883FF"/>
          <w14:textFill>
            <w14:solidFill>
              <w14:srgbClr w14:val="D883FF">
                <w14:alpha w14:val="10000"/>
              </w14:srgbClr>
            </w14:solidFill>
          </w14:textFill>
        </w:rPr>
        <w:t xml:space="preserve"> </w:t>
      </w:r>
      <w:r>
        <w:rPr>
          <w:rFonts w:ascii="Aptos Light" w:hAnsi="Aptos Light"/>
        </w:rPr>
        <w:t>Climate change is a global yet personal problem. In classes</w:t>
      </w:r>
      <w:r w:rsidR="002E258F">
        <w:rPr>
          <w:rFonts w:ascii="Aptos Light" w:hAnsi="Aptos Light"/>
        </w:rPr>
        <w:t>,</w:t>
      </w:r>
      <w:r>
        <w:rPr>
          <w:rFonts w:ascii="Aptos Light" w:hAnsi="Aptos Light"/>
        </w:rPr>
        <w:t xml:space="preserve"> it is often </w:t>
      </w:r>
      <w:r w:rsidR="002E258F">
        <w:rPr>
          <w:rFonts w:ascii="Aptos Light" w:hAnsi="Aptos Light"/>
        </w:rPr>
        <w:t xml:space="preserve">taught and </w:t>
      </w:r>
      <w:r>
        <w:rPr>
          <w:rFonts w:ascii="Aptos Light" w:hAnsi="Aptos Light"/>
        </w:rPr>
        <w:t>discussed using graphs and tables</w:t>
      </w:r>
      <w:r w:rsidR="002E258F">
        <w:rPr>
          <w:rFonts w:ascii="Aptos Light" w:hAnsi="Aptos Light"/>
        </w:rPr>
        <w:t xml:space="preserve">. </w:t>
      </w:r>
      <w:r>
        <w:rPr>
          <w:rFonts w:ascii="Aptos Light" w:hAnsi="Aptos Light"/>
        </w:rPr>
        <w:t xml:space="preserve">While these are important lessons, </w:t>
      </w:r>
      <w:r w:rsidR="002E258F">
        <w:rPr>
          <w:rFonts w:ascii="Aptos Light" w:hAnsi="Aptos Light"/>
        </w:rPr>
        <w:t xml:space="preserve">activities with dialogue give students the opportunity to </w:t>
      </w:r>
      <w:r>
        <w:rPr>
          <w:rFonts w:ascii="Aptos Light" w:hAnsi="Aptos Light"/>
          <w:i/>
          <w:iCs/>
        </w:rPr>
        <w:t>connect</w:t>
      </w:r>
      <w:r>
        <w:rPr>
          <w:rFonts w:ascii="Aptos Light" w:hAnsi="Aptos Light"/>
        </w:rPr>
        <w:t xml:space="preserve"> with the material on a deeper and more personal level</w:t>
      </w:r>
      <w:r w:rsidR="002E258F">
        <w:rPr>
          <w:rFonts w:ascii="Aptos Light" w:hAnsi="Aptos Light"/>
        </w:rPr>
        <w:t xml:space="preserve">, improving their understanding and sense of significance. </w:t>
      </w:r>
      <w:r w:rsidR="008E02C3">
        <w:rPr>
          <w:rFonts w:ascii="Aptos Light" w:hAnsi="Aptos Light"/>
        </w:rPr>
        <w:t>Dialogue also provides other benefits, including personal growth and a chance to consider</w:t>
      </w:r>
      <w:r w:rsidR="008E02C3">
        <w:rPr>
          <w:rFonts w:ascii="Aptos Light" w:hAnsi="Aptos Light"/>
        </w:rPr>
        <w:t xml:space="preserve"> the </w:t>
      </w:r>
      <w:r w:rsidR="008E02C3">
        <w:rPr>
          <w:rFonts w:ascii="Aptos Light" w:hAnsi="Aptos Light"/>
        </w:rPr>
        <w:t>consequences of climate change through different perspectives.</w:t>
      </w:r>
    </w:p>
    <w:p w14:paraId="3778C8F0" w14:textId="141B4317" w:rsidR="009B0BAB" w:rsidRPr="00B56B8A" w:rsidRDefault="009B0BAB" w:rsidP="008E02C3">
      <w:pPr>
        <w:spacing w:before="200" w:after="100"/>
        <w:jc w:val="center"/>
        <w:rPr>
          <w:rFonts w:ascii="Aptos Light" w:hAnsi="Aptos Light"/>
        </w:rPr>
      </w:pPr>
      <w:r w:rsidRPr="00B56B8A">
        <w:rPr>
          <w:rFonts w:ascii="Aptos Light" w:hAnsi="Aptos Light"/>
          <w:color w:val="D883FF"/>
          <w14:textFill>
            <w14:solidFill>
              <w14:srgbClr w14:val="D883FF">
                <w14:alpha w14:val="10000"/>
              </w14:srgbClr>
            </w14:solidFill>
          </w14:textFill>
        </w:rPr>
        <w:t xml:space="preserve">––– Part 1: </w:t>
      </w:r>
      <w:r w:rsidR="008E02C3" w:rsidRPr="00B56B8A">
        <w:rPr>
          <w:rFonts w:ascii="Aptos Light" w:hAnsi="Aptos Light"/>
          <w:color w:val="D883FF"/>
          <w14:textFill>
            <w14:solidFill>
              <w14:srgbClr w14:val="D883FF">
                <w14:alpha w14:val="10000"/>
              </w14:srgbClr>
            </w14:solidFill>
          </w14:textFill>
        </w:rPr>
        <w:t xml:space="preserve">Review concepts using </w:t>
      </w:r>
      <w:r w:rsidR="008E02C3" w:rsidRPr="001002C7">
        <w:rPr>
          <w:rFonts w:ascii="Aptos Light" w:hAnsi="Aptos Light"/>
          <w:i/>
          <w:iCs/>
          <w:color w:val="D883FF"/>
          <w14:textFill>
            <w14:solidFill>
              <w14:srgbClr w14:val="D883FF">
                <w14:alpha w14:val="10000"/>
              </w14:srgbClr>
            </w14:solidFill>
          </w14:textFill>
        </w:rPr>
        <w:t>l</w:t>
      </w:r>
      <w:r w:rsidRPr="001002C7">
        <w:rPr>
          <w:rFonts w:ascii="Aptos Light" w:hAnsi="Aptos Light"/>
          <w:i/>
          <w:iCs/>
          <w:color w:val="D883FF"/>
          <w14:textFill>
            <w14:solidFill>
              <w14:srgbClr w14:val="D883FF">
                <w14:alpha w14:val="10000"/>
              </w14:srgbClr>
            </w14:solidFill>
          </w14:textFill>
        </w:rPr>
        <w:t>isting ideas</w:t>
      </w:r>
      <w:r w:rsidRPr="00B56B8A">
        <w:rPr>
          <w:rFonts w:ascii="Aptos Light" w:hAnsi="Aptos Light"/>
          <w:color w:val="D883FF"/>
          <w14:textFill>
            <w14:solidFill>
              <w14:srgbClr w14:val="D883FF">
                <w14:alpha w14:val="10000"/>
              </w14:srgbClr>
            </w14:solidFill>
          </w14:textFill>
        </w:rPr>
        <w:t xml:space="preserve"> –––</w:t>
      </w:r>
    </w:p>
    <w:p w14:paraId="2FC16AA4" w14:textId="2CB05630" w:rsidR="009B0BAB" w:rsidRPr="00B56B8A" w:rsidRDefault="009B0BAB" w:rsidP="009B0BAB">
      <w:pPr>
        <w:spacing w:before="160" w:after="100"/>
        <w:rPr>
          <w:rFonts w:ascii="Aptos Light" w:hAnsi="Aptos Light"/>
        </w:rPr>
      </w:pPr>
      <w:r w:rsidRPr="00B56B8A">
        <w:rPr>
          <w:rFonts w:ascii="Aptos Light" w:hAnsi="Aptos Light"/>
          <w:color w:val="D883FF"/>
        </w:rPr>
        <w:t xml:space="preserve">Prompt: </w:t>
      </w:r>
      <w:r w:rsidRPr="00B56B8A">
        <w:rPr>
          <w:rFonts w:ascii="Aptos Light" w:hAnsi="Aptos Light"/>
        </w:rPr>
        <w:t xml:space="preserve">Pretend you’re trying to convince someone that climate change is </w:t>
      </w:r>
      <w:r w:rsidR="00A64226" w:rsidRPr="00B56B8A">
        <w:rPr>
          <w:rFonts w:ascii="Aptos Light" w:hAnsi="Aptos Light"/>
        </w:rPr>
        <w:t>real</w:t>
      </w:r>
      <w:r w:rsidRPr="00B56B8A">
        <w:rPr>
          <w:rFonts w:ascii="Aptos Light" w:hAnsi="Aptos Light"/>
        </w:rPr>
        <w:t>. What points would you make? After 7 minutes of small group discussion, each group will have 30 seconds to summarize their discussion (10 minutes).</w:t>
      </w:r>
    </w:p>
    <w:p w14:paraId="2A24EC0C" w14:textId="77777777" w:rsidR="009B0BAB" w:rsidRPr="00B56B8A" w:rsidRDefault="009B0BAB" w:rsidP="009B0BAB">
      <w:pPr>
        <w:spacing w:before="160" w:after="40"/>
        <w:rPr>
          <w:rFonts w:ascii="Aptos Light" w:hAnsi="Aptos Light"/>
          <w:color w:val="D883FF"/>
        </w:rPr>
      </w:pPr>
      <w:r w:rsidRPr="00B56B8A">
        <w:rPr>
          <w:rFonts w:ascii="Aptos Light" w:hAnsi="Aptos Light"/>
          <w:color w:val="D883FF"/>
        </w:rPr>
        <w:t>Facilitation plan:</w:t>
      </w:r>
    </w:p>
    <w:p w14:paraId="6580535C" w14:textId="77777777" w:rsidR="009B0BAB" w:rsidRPr="00B56B8A" w:rsidRDefault="009B0BAB" w:rsidP="009B0BAB">
      <w:pPr>
        <w:pStyle w:val="ListParagraph"/>
        <w:numPr>
          <w:ilvl w:val="0"/>
          <w:numId w:val="3"/>
        </w:numPr>
        <w:spacing w:after="100" w:line="276" w:lineRule="auto"/>
        <w:ind w:left="360" w:hanging="270"/>
        <w:rPr>
          <w:rFonts w:ascii="Aptos Light" w:hAnsi="Aptos Light"/>
        </w:rPr>
      </w:pPr>
      <w:r w:rsidRPr="00B56B8A">
        <w:rPr>
          <w:rFonts w:ascii="Aptos Light" w:hAnsi="Aptos Light"/>
        </w:rPr>
        <w:t>Students work in groups of 3–4. Ask for a volunteer to serve as the writer and the group summarizer.</w:t>
      </w:r>
    </w:p>
    <w:p w14:paraId="070AE9CF" w14:textId="77777777" w:rsidR="009B0BAB" w:rsidRPr="00B56B8A" w:rsidRDefault="009B0BAB" w:rsidP="009B0BAB">
      <w:pPr>
        <w:pStyle w:val="ListParagraph"/>
        <w:numPr>
          <w:ilvl w:val="0"/>
          <w:numId w:val="3"/>
        </w:numPr>
        <w:spacing w:after="100" w:line="276" w:lineRule="auto"/>
        <w:ind w:left="360" w:hanging="270"/>
        <w:rPr>
          <w:rFonts w:ascii="Aptos Light" w:hAnsi="Aptos Light"/>
        </w:rPr>
      </w:pPr>
      <w:r w:rsidRPr="00B56B8A">
        <w:rPr>
          <w:rFonts w:ascii="Aptos Light" w:hAnsi="Aptos Light"/>
        </w:rPr>
        <w:t>Explain the task. Encourage students to think about examples based on class material as well as personal experiences. Ask students if they have questions.</w:t>
      </w:r>
    </w:p>
    <w:p w14:paraId="48B86791" w14:textId="77777777" w:rsidR="009B0BAB" w:rsidRPr="00B56B8A" w:rsidRDefault="009B0BAB" w:rsidP="009B0BAB">
      <w:pPr>
        <w:pStyle w:val="ListParagraph"/>
        <w:numPr>
          <w:ilvl w:val="0"/>
          <w:numId w:val="3"/>
        </w:numPr>
        <w:spacing w:after="100" w:line="276" w:lineRule="auto"/>
        <w:ind w:left="360" w:hanging="270"/>
        <w:rPr>
          <w:rFonts w:ascii="Aptos Light" w:hAnsi="Aptos Light"/>
        </w:rPr>
      </w:pPr>
      <w:r w:rsidRPr="00B56B8A">
        <w:rPr>
          <w:rFonts w:ascii="Aptos Light" w:hAnsi="Aptos Light"/>
        </w:rPr>
        <w:t xml:space="preserve">After 7 minutes, come together and ask each group to share. </w:t>
      </w:r>
    </w:p>
    <w:p w14:paraId="6569F672" w14:textId="77777777" w:rsidR="009B0BAB" w:rsidRPr="00B56B8A" w:rsidRDefault="009B0BAB" w:rsidP="009B0BAB">
      <w:pPr>
        <w:pStyle w:val="ListParagraph"/>
        <w:numPr>
          <w:ilvl w:val="0"/>
          <w:numId w:val="3"/>
        </w:numPr>
        <w:spacing w:after="100" w:line="276" w:lineRule="auto"/>
        <w:ind w:left="360" w:hanging="270"/>
        <w:rPr>
          <w:rFonts w:ascii="Aptos Light" w:hAnsi="Aptos Light"/>
        </w:rPr>
      </w:pPr>
      <w:r w:rsidRPr="00B56B8A">
        <w:rPr>
          <w:rFonts w:ascii="Aptos Light" w:hAnsi="Aptos Light"/>
        </w:rPr>
        <w:t>As a facilitator, validate ideas using paraphrasing and mirroring.</w:t>
      </w:r>
    </w:p>
    <w:p w14:paraId="2D206C46" w14:textId="77777777" w:rsidR="009B0BAB" w:rsidRPr="00B56B8A" w:rsidRDefault="009B0BAB" w:rsidP="009B0BAB">
      <w:pPr>
        <w:pStyle w:val="ListParagraph"/>
        <w:numPr>
          <w:ilvl w:val="0"/>
          <w:numId w:val="3"/>
        </w:numPr>
        <w:spacing w:after="100" w:line="276" w:lineRule="auto"/>
        <w:ind w:left="360" w:hanging="270"/>
        <w:rPr>
          <w:rFonts w:ascii="Aptos Light" w:hAnsi="Aptos Light"/>
        </w:rPr>
      </w:pPr>
      <w:r w:rsidRPr="00B56B8A">
        <w:rPr>
          <w:rFonts w:ascii="Aptos Light" w:hAnsi="Aptos Light"/>
        </w:rPr>
        <w:t>At the end of the 10 minutes, thank all the groups and bring everyone back together.</w:t>
      </w:r>
    </w:p>
    <w:p w14:paraId="4FE692BE" w14:textId="77777777" w:rsidR="009B0BAB" w:rsidRPr="00B56B8A" w:rsidRDefault="009B0BAB" w:rsidP="009B0BAB">
      <w:pPr>
        <w:spacing w:before="160" w:after="40"/>
        <w:rPr>
          <w:rFonts w:ascii="Aptos Light" w:hAnsi="Aptos Light"/>
          <w:color w:val="D883FF"/>
        </w:rPr>
      </w:pPr>
      <w:r w:rsidRPr="00B56B8A">
        <w:rPr>
          <w:rFonts w:ascii="Aptos Light" w:hAnsi="Aptos Light"/>
          <w:color w:val="D883FF"/>
        </w:rPr>
        <w:t xml:space="preserve">Justification: </w:t>
      </w:r>
      <w:r w:rsidRPr="00B56B8A">
        <w:rPr>
          <w:rFonts w:ascii="Aptos Light" w:hAnsi="Aptos Light"/>
        </w:rPr>
        <w:t>This is a review for the beginning of class – a way for students to reflect on material, engage with classmates, and get ready for the other activities. By listing ideas on how to explain that climate is changing, students review material in small groups and start bringing in their own ideas and experiences. By working in small groups, students should feel comfortable asking questions and sharing.</w:t>
      </w:r>
    </w:p>
    <w:p w14:paraId="5B9870A4" w14:textId="77777777" w:rsidR="009B0BAB" w:rsidRPr="00B56B8A" w:rsidRDefault="009B0BAB" w:rsidP="00492A61">
      <w:pPr>
        <w:spacing w:before="160"/>
        <w:rPr>
          <w:rFonts w:ascii="Aptos Light" w:hAnsi="Aptos Light"/>
          <w:color w:val="D883FF"/>
        </w:rPr>
      </w:pPr>
      <w:r w:rsidRPr="00B56B8A">
        <w:rPr>
          <w:rFonts w:ascii="Aptos Light" w:hAnsi="Aptos Light"/>
          <w:color w:val="D883FF"/>
        </w:rPr>
        <w:t xml:space="preserve">Protocol advantages: </w:t>
      </w:r>
    </w:p>
    <w:p w14:paraId="022639D2" w14:textId="77777777" w:rsidR="009B0BAB" w:rsidRPr="00B56B8A" w:rsidRDefault="009B0BAB" w:rsidP="00492A61">
      <w:pPr>
        <w:pStyle w:val="ListParagraph"/>
        <w:numPr>
          <w:ilvl w:val="0"/>
          <w:numId w:val="5"/>
        </w:numPr>
        <w:spacing w:after="200"/>
        <w:ind w:left="360" w:hanging="274"/>
        <w:rPr>
          <w:rFonts w:ascii="Aptos Light" w:hAnsi="Aptos Light"/>
          <w:color w:val="D883FF"/>
        </w:rPr>
      </w:pPr>
      <w:r w:rsidRPr="00B56B8A">
        <w:rPr>
          <w:rFonts w:ascii="Aptos Light" w:hAnsi="Aptos Light"/>
        </w:rPr>
        <w:t>Jump-starting a discussion: This will help get students thinking about climate change and how it relates to earlier class material, they will also start thinking about it in a more personal way by asking them to “explain it to someone.”</w:t>
      </w:r>
    </w:p>
    <w:p w14:paraId="0F84D288" w14:textId="77777777" w:rsidR="009B0BAB" w:rsidRPr="00B56B8A" w:rsidRDefault="009B0BAB" w:rsidP="009B0BAB">
      <w:pPr>
        <w:pStyle w:val="ListParagraph"/>
        <w:numPr>
          <w:ilvl w:val="0"/>
          <w:numId w:val="5"/>
        </w:numPr>
        <w:spacing w:before="160" w:after="160"/>
        <w:ind w:left="360" w:hanging="274"/>
        <w:rPr>
          <w:rFonts w:ascii="Aptos Light" w:hAnsi="Aptos Light"/>
          <w:color w:val="D883FF"/>
        </w:rPr>
      </w:pPr>
      <w:r w:rsidRPr="00B56B8A">
        <w:rPr>
          <w:rFonts w:ascii="Aptos Light" w:hAnsi="Aptos Light"/>
        </w:rPr>
        <w:t xml:space="preserve">Searching for a better understanding of the causes or elements of a problem: Students </w:t>
      </w:r>
      <w:proofErr w:type="gramStart"/>
      <w:r w:rsidRPr="00B56B8A">
        <w:rPr>
          <w:rFonts w:ascii="Aptos Light" w:hAnsi="Aptos Light"/>
        </w:rPr>
        <w:t>are able to</w:t>
      </w:r>
      <w:proofErr w:type="gramEnd"/>
      <w:r w:rsidRPr="00B56B8A">
        <w:rPr>
          <w:rFonts w:ascii="Aptos Light" w:hAnsi="Aptos Light"/>
        </w:rPr>
        <w:t xml:space="preserve"> think about climate change more fully – how do we know climate is changing, what information can I pull from, what would I need to convince someone else. It also </w:t>
      </w:r>
      <w:r w:rsidRPr="00B56B8A">
        <w:rPr>
          <w:rFonts w:ascii="Aptos Light" w:hAnsi="Aptos Light"/>
        </w:rPr>
        <w:lastRenderedPageBreak/>
        <w:t xml:space="preserve">allows students to pull from their own memory or be reminded by group members if they forgot. </w:t>
      </w:r>
    </w:p>
    <w:p w14:paraId="758D6972" w14:textId="77777777" w:rsidR="009B0BAB" w:rsidRPr="00B56B8A" w:rsidRDefault="009B0BAB" w:rsidP="009B0BAB">
      <w:pPr>
        <w:pStyle w:val="ListParagraph"/>
        <w:numPr>
          <w:ilvl w:val="0"/>
          <w:numId w:val="5"/>
        </w:numPr>
        <w:spacing w:before="160" w:after="160"/>
        <w:ind w:left="360" w:hanging="274"/>
        <w:rPr>
          <w:rFonts w:ascii="Aptos Light" w:hAnsi="Aptos Light"/>
          <w:color w:val="D883FF"/>
        </w:rPr>
      </w:pPr>
      <w:r w:rsidRPr="00B56B8A">
        <w:rPr>
          <w:rFonts w:ascii="Aptos Light" w:hAnsi="Aptos Light"/>
        </w:rPr>
        <w:t>Generating a list of innovative or unconventional solutions to a difficult problem: Students can pull from anything – including what they learned in class, but also their own experiences. This will often produce diverse suggestions.</w:t>
      </w:r>
    </w:p>
    <w:p w14:paraId="4D133A8A" w14:textId="77777777" w:rsidR="009B0BAB" w:rsidRPr="00B56B8A" w:rsidRDefault="009B0BAB" w:rsidP="009B0BAB">
      <w:pPr>
        <w:spacing w:before="160" w:after="40"/>
        <w:rPr>
          <w:rFonts w:ascii="Aptos Light" w:hAnsi="Aptos Light"/>
          <w:color w:val="D883FF"/>
        </w:rPr>
      </w:pPr>
      <w:r w:rsidRPr="00B56B8A">
        <w:rPr>
          <w:rFonts w:ascii="Aptos Light" w:hAnsi="Aptos Light"/>
          <w:color w:val="D883FF"/>
        </w:rPr>
        <w:t xml:space="preserve">Protocol pitfalls: </w:t>
      </w:r>
    </w:p>
    <w:p w14:paraId="75B9B159" w14:textId="77777777" w:rsidR="009B0BAB" w:rsidRPr="00B56B8A" w:rsidRDefault="009B0BAB" w:rsidP="009B0BAB">
      <w:pPr>
        <w:numPr>
          <w:ilvl w:val="0"/>
          <w:numId w:val="1"/>
        </w:numPr>
        <w:tabs>
          <w:tab w:val="clear" w:pos="720"/>
        </w:tabs>
        <w:spacing w:line="276" w:lineRule="auto"/>
        <w:ind w:left="360" w:hanging="270"/>
        <w:rPr>
          <w:rFonts w:ascii="Aptos Light" w:hAnsi="Aptos Light"/>
        </w:rPr>
      </w:pPr>
      <w:r w:rsidRPr="00B56B8A">
        <w:rPr>
          <w:rFonts w:ascii="Aptos Light" w:hAnsi="Aptos Light"/>
        </w:rPr>
        <w:t>Some students may get talked over.</w:t>
      </w:r>
    </w:p>
    <w:p w14:paraId="6FD58EC7" w14:textId="77777777" w:rsidR="009B0BAB" w:rsidRPr="00B56B8A" w:rsidRDefault="009B0BAB" w:rsidP="009B0BAB">
      <w:pPr>
        <w:numPr>
          <w:ilvl w:val="0"/>
          <w:numId w:val="1"/>
        </w:numPr>
        <w:tabs>
          <w:tab w:val="clear" w:pos="720"/>
        </w:tabs>
        <w:spacing w:line="276" w:lineRule="auto"/>
        <w:ind w:left="360" w:hanging="270"/>
        <w:rPr>
          <w:rFonts w:ascii="Aptos Light" w:hAnsi="Aptos Light"/>
        </w:rPr>
      </w:pPr>
      <w:r w:rsidRPr="00B56B8A">
        <w:rPr>
          <w:rFonts w:ascii="Aptos Light" w:hAnsi="Aptos Light"/>
        </w:rPr>
        <w:t>There might be some students who don’t believe in human induced climate change.</w:t>
      </w:r>
    </w:p>
    <w:p w14:paraId="6ED35469" w14:textId="77777777" w:rsidR="009B0BAB" w:rsidRPr="00B56B8A" w:rsidRDefault="009B0BAB" w:rsidP="009B0BAB">
      <w:pPr>
        <w:numPr>
          <w:ilvl w:val="0"/>
          <w:numId w:val="1"/>
        </w:numPr>
        <w:tabs>
          <w:tab w:val="clear" w:pos="720"/>
        </w:tabs>
        <w:spacing w:line="276" w:lineRule="auto"/>
        <w:ind w:left="360" w:hanging="270"/>
        <w:rPr>
          <w:rFonts w:ascii="Aptos Light" w:hAnsi="Aptos Light"/>
        </w:rPr>
      </w:pPr>
      <w:r w:rsidRPr="00B56B8A">
        <w:rPr>
          <w:rFonts w:ascii="Aptos Light" w:hAnsi="Aptos Light"/>
        </w:rPr>
        <w:t>This may cause stress to students who can’t recall information from class.</w:t>
      </w:r>
    </w:p>
    <w:p w14:paraId="3C5A448B" w14:textId="77777777" w:rsidR="009B0BAB" w:rsidRPr="00B56B8A" w:rsidRDefault="009B0BAB" w:rsidP="009B0BAB">
      <w:pPr>
        <w:spacing w:before="160" w:after="40"/>
        <w:rPr>
          <w:rFonts w:ascii="Aptos Light" w:hAnsi="Aptos Light"/>
          <w:color w:val="D883FF"/>
        </w:rPr>
      </w:pPr>
      <w:r w:rsidRPr="00B56B8A">
        <w:rPr>
          <w:rFonts w:ascii="Aptos Light" w:hAnsi="Aptos Light"/>
          <w:color w:val="D883FF"/>
        </w:rPr>
        <w:t xml:space="preserve">Main </w:t>
      </w:r>
      <w:proofErr w:type="gramStart"/>
      <w:r w:rsidRPr="00B56B8A">
        <w:rPr>
          <w:rFonts w:ascii="Aptos Light" w:hAnsi="Aptos Light"/>
          <w:color w:val="D883FF"/>
        </w:rPr>
        <w:t>facilitator</w:t>
      </w:r>
      <w:proofErr w:type="gramEnd"/>
      <w:r w:rsidRPr="00B56B8A">
        <w:rPr>
          <w:rFonts w:ascii="Aptos Light" w:hAnsi="Aptos Light"/>
          <w:color w:val="D883FF"/>
        </w:rPr>
        <w:t xml:space="preserve"> move: </w:t>
      </w:r>
      <w:r w:rsidRPr="00B56B8A">
        <w:rPr>
          <w:rFonts w:ascii="Aptos Light" w:hAnsi="Aptos Light"/>
        </w:rPr>
        <w:t xml:space="preserve">paraphrasing and mirroring </w:t>
      </w:r>
    </w:p>
    <w:p w14:paraId="6E0460D6" w14:textId="77777777" w:rsidR="009B0BAB" w:rsidRPr="00B56B8A" w:rsidRDefault="009B0BAB" w:rsidP="009B0BAB">
      <w:pPr>
        <w:numPr>
          <w:ilvl w:val="0"/>
          <w:numId w:val="2"/>
        </w:numPr>
        <w:tabs>
          <w:tab w:val="clear" w:pos="720"/>
        </w:tabs>
        <w:ind w:left="360" w:hanging="270"/>
        <w:rPr>
          <w:rFonts w:ascii="Aptos Light" w:hAnsi="Aptos Light"/>
        </w:rPr>
      </w:pPr>
      <w:r w:rsidRPr="00B56B8A">
        <w:rPr>
          <w:rFonts w:ascii="Aptos Light" w:hAnsi="Aptos Light"/>
        </w:rPr>
        <w:t xml:space="preserve">Move: While students are listing ideas, the facilitator can paraphrase and mirror the ideas back so that students feel understood. </w:t>
      </w:r>
    </w:p>
    <w:p w14:paraId="3903D180" w14:textId="77777777" w:rsidR="009B0BAB" w:rsidRPr="00B56B8A" w:rsidRDefault="009B0BAB" w:rsidP="009B0BAB">
      <w:pPr>
        <w:numPr>
          <w:ilvl w:val="0"/>
          <w:numId w:val="2"/>
        </w:numPr>
        <w:tabs>
          <w:tab w:val="clear" w:pos="720"/>
        </w:tabs>
        <w:ind w:left="360" w:hanging="270"/>
        <w:rPr>
          <w:rFonts w:ascii="Aptos Light" w:hAnsi="Aptos Light"/>
        </w:rPr>
      </w:pPr>
      <w:r w:rsidRPr="00B56B8A">
        <w:rPr>
          <w:rFonts w:ascii="Aptos Light" w:hAnsi="Aptos Light"/>
        </w:rPr>
        <w:t xml:space="preserve">Notes: </w:t>
      </w:r>
    </w:p>
    <w:p w14:paraId="6288FABB" w14:textId="77777777" w:rsidR="009B0BAB" w:rsidRPr="00B56B8A" w:rsidRDefault="009B0BAB" w:rsidP="009B0BAB">
      <w:pPr>
        <w:numPr>
          <w:ilvl w:val="1"/>
          <w:numId w:val="2"/>
        </w:numPr>
        <w:tabs>
          <w:tab w:val="clear" w:pos="1440"/>
        </w:tabs>
        <w:ind w:left="720" w:hanging="270"/>
        <w:rPr>
          <w:rFonts w:ascii="Aptos Light" w:hAnsi="Aptos Light"/>
        </w:rPr>
      </w:pPr>
      <w:r w:rsidRPr="00B56B8A">
        <w:rPr>
          <w:rFonts w:ascii="Aptos Light" w:hAnsi="Aptos Light"/>
        </w:rPr>
        <w:t xml:space="preserve">Since only a few groups will report back, this should be short enough to not become annoying. </w:t>
      </w:r>
    </w:p>
    <w:p w14:paraId="3C07D2F7" w14:textId="77777777" w:rsidR="009B0BAB" w:rsidRPr="00B56B8A" w:rsidRDefault="009B0BAB" w:rsidP="009B0BAB">
      <w:pPr>
        <w:numPr>
          <w:ilvl w:val="1"/>
          <w:numId w:val="2"/>
        </w:numPr>
        <w:tabs>
          <w:tab w:val="clear" w:pos="1440"/>
        </w:tabs>
        <w:ind w:left="720" w:hanging="270"/>
        <w:rPr>
          <w:rFonts w:ascii="Aptos Light" w:hAnsi="Aptos Light"/>
        </w:rPr>
      </w:pPr>
      <w:r w:rsidRPr="00B56B8A">
        <w:rPr>
          <w:rFonts w:ascii="Aptos Light" w:hAnsi="Aptos Light"/>
        </w:rPr>
        <w:t>If facilitator misunderstands something, this is a good way for them and the group to get clarification. This can also slow the activity down.</w:t>
      </w:r>
    </w:p>
    <w:p w14:paraId="13353150" w14:textId="0927BF75" w:rsidR="009B0BAB" w:rsidRPr="00B56B8A" w:rsidRDefault="009B0BAB" w:rsidP="00F73C7C">
      <w:pPr>
        <w:spacing w:before="300" w:after="100"/>
        <w:jc w:val="center"/>
        <w:rPr>
          <w:rFonts w:ascii="Aptos Light" w:hAnsi="Aptos Light"/>
          <w:color w:val="D883FF"/>
          <w14:textFill>
            <w14:solidFill>
              <w14:srgbClr w14:val="D883FF">
                <w14:alpha w14:val="10000"/>
              </w14:srgbClr>
            </w14:solidFill>
          </w14:textFill>
        </w:rPr>
      </w:pPr>
      <w:r w:rsidRPr="00B56B8A">
        <w:rPr>
          <w:rFonts w:ascii="Aptos Light" w:hAnsi="Aptos Light"/>
          <w:color w:val="D883FF"/>
          <w14:textFill>
            <w14:solidFill>
              <w14:srgbClr w14:val="D883FF">
                <w14:alpha w14:val="10000"/>
              </w14:srgbClr>
            </w14:solidFill>
          </w14:textFill>
        </w:rPr>
        <w:t>––– Part 2:</w:t>
      </w:r>
      <w:r w:rsidR="00266B42" w:rsidRPr="00B56B8A">
        <w:rPr>
          <w:rFonts w:ascii="Aptos Light" w:hAnsi="Aptos Light"/>
          <w:color w:val="D883FF"/>
          <w14:textFill>
            <w14:solidFill>
              <w14:srgbClr w14:val="D883FF">
                <w14:alpha w14:val="10000"/>
              </w14:srgbClr>
            </w14:solidFill>
          </w14:textFill>
        </w:rPr>
        <w:t xml:space="preserve"> </w:t>
      </w:r>
      <w:r w:rsidR="0083254E">
        <w:rPr>
          <w:rFonts w:ascii="Aptos Light" w:hAnsi="Aptos Light"/>
          <w:color w:val="D883FF"/>
          <w14:textFill>
            <w14:solidFill>
              <w14:srgbClr w14:val="D883FF">
                <w14:alpha w14:val="10000"/>
              </w14:srgbClr>
            </w14:solidFill>
          </w14:textFill>
        </w:rPr>
        <w:t xml:space="preserve">Connecting to climate change </w:t>
      </w:r>
      <w:r w:rsidR="00266B42" w:rsidRPr="00B56B8A">
        <w:rPr>
          <w:rFonts w:ascii="Aptos Light" w:hAnsi="Aptos Light"/>
          <w:color w:val="D883FF"/>
          <w14:textFill>
            <w14:solidFill>
              <w14:srgbClr w14:val="D883FF">
                <w14:alpha w14:val="10000"/>
              </w14:srgbClr>
            </w14:solidFill>
          </w14:textFill>
        </w:rPr>
        <w:t>using</w:t>
      </w:r>
      <w:r w:rsidRPr="00B56B8A">
        <w:rPr>
          <w:rFonts w:ascii="Aptos Light" w:hAnsi="Aptos Light"/>
          <w:color w:val="D883FF"/>
          <w14:textFill>
            <w14:solidFill>
              <w14:srgbClr w14:val="D883FF">
                <w14:alpha w14:val="10000"/>
              </w14:srgbClr>
            </w14:solidFill>
          </w14:textFill>
        </w:rPr>
        <w:t xml:space="preserve"> </w:t>
      </w:r>
      <w:r w:rsidR="00266B42" w:rsidRPr="0083254E">
        <w:rPr>
          <w:rFonts w:ascii="Aptos Light" w:hAnsi="Aptos Light"/>
          <w:i/>
          <w:iCs/>
          <w:color w:val="D883FF"/>
          <w14:textFill>
            <w14:solidFill>
              <w14:srgbClr w14:val="D883FF">
                <w14:alpha w14:val="10000"/>
              </w14:srgbClr>
            </w14:solidFill>
          </w14:textFill>
        </w:rPr>
        <w:t>s</w:t>
      </w:r>
      <w:r w:rsidRPr="0083254E">
        <w:rPr>
          <w:rFonts w:ascii="Aptos Light" w:hAnsi="Aptos Light"/>
          <w:i/>
          <w:iCs/>
          <w:color w:val="D883FF"/>
          <w14:textFill>
            <w14:solidFill>
              <w14:srgbClr w14:val="D883FF">
                <w14:alpha w14:val="10000"/>
              </w14:srgbClr>
            </w14:solidFill>
          </w14:textFill>
        </w:rPr>
        <w:t>tructured go-arounds</w:t>
      </w:r>
      <w:r w:rsidRPr="00B56B8A">
        <w:rPr>
          <w:rFonts w:ascii="Aptos Light" w:hAnsi="Aptos Light"/>
          <w:color w:val="D883FF"/>
          <w14:textFill>
            <w14:solidFill>
              <w14:srgbClr w14:val="D883FF">
                <w14:alpha w14:val="10000"/>
              </w14:srgbClr>
            </w14:solidFill>
          </w14:textFill>
        </w:rPr>
        <w:t xml:space="preserve"> –––</w:t>
      </w:r>
    </w:p>
    <w:p w14:paraId="7AB18CE5" w14:textId="60C18582" w:rsidR="009B0BAB" w:rsidRPr="00B56B8A" w:rsidRDefault="009B0BAB" w:rsidP="009B0BAB">
      <w:pPr>
        <w:spacing w:before="160" w:after="100"/>
        <w:rPr>
          <w:rFonts w:ascii="Aptos Light" w:hAnsi="Aptos Light"/>
        </w:rPr>
      </w:pPr>
      <w:r w:rsidRPr="00B56B8A">
        <w:rPr>
          <w:rFonts w:ascii="Aptos Light" w:hAnsi="Aptos Light"/>
          <w:color w:val="D883FF"/>
        </w:rPr>
        <w:t xml:space="preserve">Prompt: </w:t>
      </w:r>
      <w:r w:rsidRPr="00B56B8A">
        <w:rPr>
          <w:rFonts w:ascii="Aptos Light" w:hAnsi="Aptos Light"/>
        </w:rPr>
        <w:t xml:space="preserve">What is </w:t>
      </w:r>
      <w:r w:rsidR="0083254E">
        <w:rPr>
          <w:rFonts w:ascii="Aptos Light" w:hAnsi="Aptos Light"/>
        </w:rPr>
        <w:t>a</w:t>
      </w:r>
      <w:r w:rsidRPr="00B56B8A">
        <w:rPr>
          <w:rFonts w:ascii="Aptos Light" w:hAnsi="Aptos Light"/>
        </w:rPr>
        <w:t xml:space="preserve"> thing or emotion that comes to mind when you think about climate change (30 minutes; ~2 minutes a student)?</w:t>
      </w:r>
    </w:p>
    <w:p w14:paraId="08772E4C" w14:textId="77777777" w:rsidR="009B0BAB" w:rsidRPr="00B56B8A" w:rsidRDefault="009B0BAB" w:rsidP="009B0BAB">
      <w:pPr>
        <w:spacing w:before="160" w:after="40"/>
        <w:rPr>
          <w:rFonts w:ascii="Aptos Light" w:hAnsi="Aptos Light"/>
          <w:color w:val="D883FF"/>
        </w:rPr>
      </w:pPr>
      <w:r w:rsidRPr="00B56B8A">
        <w:rPr>
          <w:rFonts w:ascii="Aptos Light" w:hAnsi="Aptos Light"/>
          <w:color w:val="D883FF"/>
        </w:rPr>
        <w:t>Facilitation plan:</w:t>
      </w:r>
    </w:p>
    <w:p w14:paraId="5F37CBE2" w14:textId="77777777" w:rsidR="009B0BAB" w:rsidRPr="00B56B8A" w:rsidRDefault="009B0BAB" w:rsidP="009B0BAB">
      <w:pPr>
        <w:pStyle w:val="ListParagraph"/>
        <w:numPr>
          <w:ilvl w:val="0"/>
          <w:numId w:val="4"/>
        </w:numPr>
        <w:spacing w:after="100"/>
        <w:ind w:left="360" w:hanging="270"/>
        <w:rPr>
          <w:rFonts w:ascii="Aptos Light" w:hAnsi="Aptos Light"/>
        </w:rPr>
      </w:pPr>
      <w:r w:rsidRPr="00B56B8A">
        <w:rPr>
          <w:rFonts w:ascii="Aptos Light" w:hAnsi="Aptos Light"/>
        </w:rPr>
        <w:t>Give an overview of the prompt.</w:t>
      </w:r>
    </w:p>
    <w:p w14:paraId="7A9598BB" w14:textId="77777777" w:rsidR="009B0BAB" w:rsidRPr="00B56B8A" w:rsidRDefault="009B0BAB" w:rsidP="009B0BAB">
      <w:pPr>
        <w:pStyle w:val="ListParagraph"/>
        <w:numPr>
          <w:ilvl w:val="0"/>
          <w:numId w:val="4"/>
        </w:numPr>
        <w:spacing w:after="100"/>
        <w:ind w:left="360" w:hanging="270"/>
        <w:rPr>
          <w:rFonts w:ascii="Aptos Light" w:hAnsi="Aptos Light"/>
        </w:rPr>
      </w:pPr>
      <w:r w:rsidRPr="00B56B8A">
        <w:rPr>
          <w:rFonts w:ascii="Aptos Light" w:hAnsi="Aptos Light"/>
        </w:rPr>
        <w:t>Explain: “We’ll go clockwise from whoever speaks first. While someone is talking, no one may interrupt. When you’re through speaking, please say “I’m done.” If you would prefer to pass for any reason, say “pass.”</w:t>
      </w:r>
    </w:p>
    <w:p w14:paraId="581132E5" w14:textId="77777777" w:rsidR="009B0BAB" w:rsidRPr="00B56B8A" w:rsidRDefault="009B0BAB" w:rsidP="009B0BAB">
      <w:pPr>
        <w:pStyle w:val="ListParagraph"/>
        <w:numPr>
          <w:ilvl w:val="0"/>
          <w:numId w:val="4"/>
        </w:numPr>
        <w:spacing w:after="100"/>
        <w:ind w:left="360" w:hanging="270"/>
        <w:rPr>
          <w:rFonts w:ascii="Aptos Light" w:hAnsi="Aptos Light"/>
        </w:rPr>
      </w:pPr>
      <w:r w:rsidRPr="00B56B8A">
        <w:rPr>
          <w:rFonts w:ascii="Aptos Light" w:hAnsi="Aptos Light"/>
        </w:rPr>
        <w:t>Ask students to take about 2 minutes max. Example: “This will work best if we each take 2 minutes to share our thoughts.”</w:t>
      </w:r>
    </w:p>
    <w:p w14:paraId="26DA69DD" w14:textId="77777777" w:rsidR="009B0BAB" w:rsidRPr="00B56B8A" w:rsidRDefault="009B0BAB" w:rsidP="009B0BAB">
      <w:pPr>
        <w:spacing w:before="160" w:after="100"/>
        <w:rPr>
          <w:rFonts w:ascii="Aptos Light" w:hAnsi="Aptos Light"/>
        </w:rPr>
      </w:pPr>
      <w:r w:rsidRPr="00B56B8A">
        <w:rPr>
          <w:rFonts w:ascii="Aptos Light" w:hAnsi="Aptos Light"/>
          <w:color w:val="D883FF"/>
        </w:rPr>
        <w:t>Justification:</w:t>
      </w:r>
      <w:r w:rsidRPr="00B56B8A">
        <w:rPr>
          <w:rFonts w:ascii="Aptos Light" w:hAnsi="Aptos Light"/>
        </w:rPr>
        <w:t xml:space="preserve"> This is the main dialogue in the recitation. It gives everyone a chance to reflect more personally and relationally to climate change – tying in their own identities and experiences and hearing others do the same. This should lead to a diverse set of responses and new ideas of thinking.</w:t>
      </w:r>
    </w:p>
    <w:p w14:paraId="241C01A1" w14:textId="77777777" w:rsidR="009B0BAB" w:rsidRPr="00B56B8A" w:rsidRDefault="009B0BAB" w:rsidP="009B0BAB">
      <w:pPr>
        <w:spacing w:before="160" w:after="40"/>
        <w:rPr>
          <w:rFonts w:ascii="Aptos Light" w:hAnsi="Aptos Light"/>
          <w:color w:val="D883FF"/>
        </w:rPr>
      </w:pPr>
      <w:r w:rsidRPr="00B56B8A">
        <w:rPr>
          <w:rFonts w:ascii="Aptos Light" w:hAnsi="Aptos Light"/>
          <w:color w:val="D883FF"/>
        </w:rPr>
        <w:t xml:space="preserve">Protocol advantages: </w:t>
      </w:r>
    </w:p>
    <w:p w14:paraId="617735C2" w14:textId="77777777" w:rsidR="009B0BAB" w:rsidRPr="00B56B8A" w:rsidRDefault="009B0BAB" w:rsidP="009B0BAB">
      <w:pPr>
        <w:numPr>
          <w:ilvl w:val="0"/>
          <w:numId w:val="1"/>
        </w:numPr>
        <w:tabs>
          <w:tab w:val="clear" w:pos="720"/>
        </w:tabs>
        <w:ind w:left="360" w:hanging="270"/>
        <w:rPr>
          <w:rFonts w:ascii="Aptos Light" w:hAnsi="Aptos Light"/>
        </w:rPr>
      </w:pPr>
      <w:r w:rsidRPr="00B56B8A">
        <w:rPr>
          <w:rFonts w:ascii="Aptos Light" w:hAnsi="Aptos Light"/>
        </w:rPr>
        <w:t>Structuring a complex discussion: Climate change is daunting and overwhelming. By allowing students to share, this happens one person at a time and gives anyone a chance to share as much or as little as they like.</w:t>
      </w:r>
    </w:p>
    <w:p w14:paraId="35563D20" w14:textId="77777777" w:rsidR="009B0BAB" w:rsidRPr="00B56B8A" w:rsidRDefault="009B0BAB" w:rsidP="009B0BAB">
      <w:pPr>
        <w:numPr>
          <w:ilvl w:val="0"/>
          <w:numId w:val="1"/>
        </w:numPr>
        <w:tabs>
          <w:tab w:val="clear" w:pos="720"/>
        </w:tabs>
        <w:ind w:left="360" w:hanging="270"/>
        <w:rPr>
          <w:rFonts w:ascii="Aptos Light" w:hAnsi="Aptos Light"/>
        </w:rPr>
      </w:pPr>
      <w:r w:rsidRPr="00B56B8A">
        <w:rPr>
          <w:rFonts w:ascii="Aptos Light" w:hAnsi="Aptos Light"/>
        </w:rPr>
        <w:t xml:space="preserve">Making room for quiet members: By going around the group, each person has a chance to talk. </w:t>
      </w:r>
    </w:p>
    <w:p w14:paraId="4873D2CF" w14:textId="77777777" w:rsidR="009B0BAB" w:rsidRPr="00B56B8A" w:rsidRDefault="009B0BAB" w:rsidP="009B0BAB">
      <w:pPr>
        <w:numPr>
          <w:ilvl w:val="0"/>
          <w:numId w:val="1"/>
        </w:numPr>
        <w:tabs>
          <w:tab w:val="clear" w:pos="720"/>
        </w:tabs>
        <w:ind w:left="360" w:hanging="270"/>
        <w:rPr>
          <w:rFonts w:ascii="Aptos Light" w:hAnsi="Aptos Light"/>
        </w:rPr>
      </w:pPr>
      <w:r w:rsidRPr="00B56B8A">
        <w:rPr>
          <w:rFonts w:ascii="Aptos Light" w:hAnsi="Aptos Light"/>
        </w:rPr>
        <w:lastRenderedPageBreak/>
        <w:t xml:space="preserve">Gathering diverse perspectives: There are lots of things to consider and lots of ways to be affected. This allows for anything to be shared. </w:t>
      </w:r>
    </w:p>
    <w:p w14:paraId="1E6B3567" w14:textId="77777777" w:rsidR="009B0BAB" w:rsidRPr="00B56B8A" w:rsidRDefault="009B0BAB" w:rsidP="009B0BAB">
      <w:pPr>
        <w:spacing w:before="160" w:after="40"/>
        <w:rPr>
          <w:rFonts w:ascii="Aptos Light" w:hAnsi="Aptos Light"/>
          <w:color w:val="D883FF"/>
        </w:rPr>
      </w:pPr>
      <w:r w:rsidRPr="00B56B8A">
        <w:rPr>
          <w:rFonts w:ascii="Aptos Light" w:hAnsi="Aptos Light"/>
          <w:color w:val="D883FF"/>
        </w:rPr>
        <w:t xml:space="preserve">Protocol pitfalls: </w:t>
      </w:r>
    </w:p>
    <w:p w14:paraId="11EC80F8" w14:textId="77777777" w:rsidR="009B0BAB" w:rsidRPr="00B56B8A" w:rsidRDefault="009B0BAB" w:rsidP="009B0BAB">
      <w:pPr>
        <w:numPr>
          <w:ilvl w:val="0"/>
          <w:numId w:val="1"/>
        </w:numPr>
        <w:tabs>
          <w:tab w:val="clear" w:pos="720"/>
        </w:tabs>
        <w:ind w:left="360" w:hanging="270"/>
        <w:rPr>
          <w:rFonts w:ascii="Aptos Light" w:hAnsi="Aptos Light"/>
        </w:rPr>
      </w:pPr>
      <w:r w:rsidRPr="00B56B8A">
        <w:rPr>
          <w:rFonts w:ascii="Aptos Light" w:hAnsi="Aptos Light"/>
        </w:rPr>
        <w:t>People have experienced climate change in horrible ways that might elicit emotional responses.</w:t>
      </w:r>
    </w:p>
    <w:p w14:paraId="391C67B0" w14:textId="77777777" w:rsidR="009B0BAB" w:rsidRPr="00B56B8A" w:rsidRDefault="009B0BAB" w:rsidP="009B0BAB">
      <w:pPr>
        <w:numPr>
          <w:ilvl w:val="0"/>
          <w:numId w:val="1"/>
        </w:numPr>
        <w:tabs>
          <w:tab w:val="clear" w:pos="720"/>
        </w:tabs>
        <w:ind w:left="360" w:hanging="270"/>
        <w:rPr>
          <w:rFonts w:ascii="Aptos Light" w:hAnsi="Aptos Light"/>
        </w:rPr>
      </w:pPr>
      <w:r w:rsidRPr="00B56B8A">
        <w:rPr>
          <w:rFonts w:ascii="Aptos Light" w:hAnsi="Aptos Light"/>
        </w:rPr>
        <w:t>People may be affected by climate mitigation strategies and could react negatively to a comment. If one student comes from a family of farmers and another student says something like, “Agriculture is the problem, they just need to conserve more water,” this could cause defensiveness and elevated emotions.</w:t>
      </w:r>
    </w:p>
    <w:p w14:paraId="11C28A41" w14:textId="77777777" w:rsidR="009B0BAB" w:rsidRPr="00B56B8A" w:rsidRDefault="009B0BAB" w:rsidP="009B0BAB">
      <w:pPr>
        <w:spacing w:before="160" w:after="40"/>
        <w:rPr>
          <w:rFonts w:ascii="Aptos Light" w:hAnsi="Aptos Light"/>
        </w:rPr>
      </w:pPr>
      <w:r w:rsidRPr="00B56B8A">
        <w:rPr>
          <w:rFonts w:ascii="Aptos Light" w:hAnsi="Aptos Light"/>
          <w:color w:val="D883FF"/>
        </w:rPr>
        <w:t xml:space="preserve">Main </w:t>
      </w:r>
      <w:proofErr w:type="gramStart"/>
      <w:r w:rsidRPr="00B56B8A">
        <w:rPr>
          <w:rFonts w:ascii="Aptos Light" w:hAnsi="Aptos Light"/>
          <w:color w:val="D883FF"/>
        </w:rPr>
        <w:t>facilitator</w:t>
      </w:r>
      <w:proofErr w:type="gramEnd"/>
      <w:r w:rsidRPr="00B56B8A">
        <w:rPr>
          <w:rFonts w:ascii="Aptos Light" w:hAnsi="Aptos Light"/>
          <w:color w:val="D883FF"/>
        </w:rPr>
        <w:t xml:space="preserve"> move:</w:t>
      </w:r>
      <w:r w:rsidRPr="00B56B8A">
        <w:rPr>
          <w:rFonts w:ascii="Aptos Light" w:hAnsi="Aptos Light"/>
        </w:rPr>
        <w:t xml:space="preserve"> drawing people out</w:t>
      </w:r>
    </w:p>
    <w:p w14:paraId="6F3EA5BE" w14:textId="77777777" w:rsidR="009B0BAB" w:rsidRPr="00B56B8A" w:rsidRDefault="009B0BAB" w:rsidP="009B0BAB">
      <w:pPr>
        <w:numPr>
          <w:ilvl w:val="0"/>
          <w:numId w:val="2"/>
        </w:numPr>
        <w:tabs>
          <w:tab w:val="clear" w:pos="720"/>
        </w:tabs>
        <w:ind w:left="360" w:hanging="270"/>
        <w:rPr>
          <w:rFonts w:ascii="Aptos Light" w:hAnsi="Aptos Light"/>
        </w:rPr>
      </w:pPr>
      <w:r w:rsidRPr="00B56B8A">
        <w:rPr>
          <w:rFonts w:ascii="Aptos Light" w:hAnsi="Aptos Light"/>
        </w:rPr>
        <w:t>Move:  During structured go-arounds, the facilitator can ask questions to students who need a bit of encouragement to fill their time. Simple questions such as, “can you expand on what you mean?” can help students advance their train of thought.</w:t>
      </w:r>
    </w:p>
    <w:p w14:paraId="51696AD3" w14:textId="77777777" w:rsidR="009B0BAB" w:rsidRPr="00B56B8A" w:rsidRDefault="009B0BAB" w:rsidP="009B0BAB">
      <w:pPr>
        <w:numPr>
          <w:ilvl w:val="0"/>
          <w:numId w:val="2"/>
        </w:numPr>
        <w:tabs>
          <w:tab w:val="clear" w:pos="720"/>
        </w:tabs>
        <w:ind w:left="360" w:hanging="270"/>
        <w:rPr>
          <w:rFonts w:ascii="Aptos Light" w:hAnsi="Aptos Light"/>
        </w:rPr>
      </w:pPr>
      <w:r w:rsidRPr="00B56B8A">
        <w:rPr>
          <w:rFonts w:ascii="Aptos Light" w:hAnsi="Aptos Light"/>
        </w:rPr>
        <w:t>Notes:</w:t>
      </w:r>
    </w:p>
    <w:p w14:paraId="543403C8" w14:textId="77777777" w:rsidR="009B0BAB" w:rsidRPr="00B56B8A" w:rsidRDefault="009B0BAB" w:rsidP="009B0BAB">
      <w:pPr>
        <w:numPr>
          <w:ilvl w:val="1"/>
          <w:numId w:val="2"/>
        </w:numPr>
        <w:tabs>
          <w:tab w:val="clear" w:pos="1440"/>
        </w:tabs>
        <w:ind w:left="630" w:hanging="270"/>
        <w:rPr>
          <w:rFonts w:ascii="Aptos Light" w:hAnsi="Aptos Light"/>
        </w:rPr>
      </w:pPr>
      <w:r w:rsidRPr="00B56B8A">
        <w:rPr>
          <w:rFonts w:ascii="Aptos Light" w:hAnsi="Aptos Light"/>
        </w:rPr>
        <w:t>Be careful to only ask drawing out questions to students who are struggling to fill the 2 minutes.</w:t>
      </w:r>
    </w:p>
    <w:p w14:paraId="6A81F568" w14:textId="77777777" w:rsidR="009B0BAB" w:rsidRPr="00B56B8A" w:rsidRDefault="009B0BAB" w:rsidP="009B0BAB">
      <w:pPr>
        <w:spacing w:before="200" w:after="100"/>
        <w:jc w:val="center"/>
        <w:rPr>
          <w:rFonts w:ascii="Aptos Light" w:hAnsi="Aptos Light"/>
          <w:color w:val="D883FF"/>
          <w14:textFill>
            <w14:solidFill>
              <w14:srgbClr w14:val="D883FF">
                <w14:alpha w14:val="10000"/>
              </w14:srgbClr>
            </w14:solidFill>
          </w14:textFill>
        </w:rPr>
      </w:pPr>
      <w:r w:rsidRPr="00B56B8A">
        <w:rPr>
          <w:rFonts w:ascii="Aptos Light" w:hAnsi="Aptos Light"/>
          <w:color w:val="D883FF"/>
          <w14:textFill>
            <w14:solidFill>
              <w14:srgbClr w14:val="D883FF">
                <w14:alpha w14:val="10000"/>
              </w14:srgbClr>
            </w14:solidFill>
          </w14:textFill>
        </w:rPr>
        <w:t>Benefits of incorporating dialogic practices</w:t>
      </w:r>
    </w:p>
    <w:p w14:paraId="16B08A40" w14:textId="77777777" w:rsidR="009B0BAB" w:rsidRPr="00B56B8A" w:rsidRDefault="009B0BAB" w:rsidP="009B0BAB">
      <w:pPr>
        <w:spacing w:after="100"/>
        <w:rPr>
          <w:rFonts w:ascii="Aptos Light" w:hAnsi="Aptos Light"/>
        </w:rPr>
      </w:pPr>
      <w:r w:rsidRPr="00B56B8A">
        <w:rPr>
          <w:rFonts w:ascii="Aptos Light" w:hAnsi="Aptos Light"/>
          <w:color w:val="D883FF"/>
        </w:rPr>
        <w:t xml:space="preserve">Traditional: </w:t>
      </w:r>
      <w:r w:rsidRPr="00B56B8A">
        <w:rPr>
          <w:rFonts w:ascii="Aptos Light" w:hAnsi="Aptos Light"/>
        </w:rPr>
        <w:t xml:space="preserve">The flow of an earth science class is to first study how things work and then how things are changing.  Climate change is, therefore, one of the last topics covered and it is traditionally taught using numbers, statistics, and figures. This feels cold and can be daunting to students who aren’t comfortable with thinking quantitatively. Either way, it shuts students out and generally promotes rogue memorization over connection and engagement with the material. </w:t>
      </w:r>
    </w:p>
    <w:p w14:paraId="0DB46935" w14:textId="77777777" w:rsidR="009B0BAB" w:rsidRPr="00B56B8A" w:rsidRDefault="009B0BAB" w:rsidP="009B0BAB">
      <w:pPr>
        <w:spacing w:after="100"/>
        <w:rPr>
          <w:rFonts w:ascii="Aptos Light" w:hAnsi="Aptos Light"/>
        </w:rPr>
      </w:pPr>
      <w:r w:rsidRPr="00B56B8A">
        <w:rPr>
          <w:rFonts w:ascii="Aptos Light" w:hAnsi="Aptos Light"/>
          <w:color w:val="D883FF"/>
        </w:rPr>
        <w:t xml:space="preserve">Reframed: </w:t>
      </w:r>
      <w:r w:rsidRPr="00B56B8A">
        <w:rPr>
          <w:rFonts w:ascii="Aptos Light" w:hAnsi="Aptos Light"/>
        </w:rPr>
        <w:t xml:space="preserve"> Climate change is an urgent, global, and personal problem that impacts people differently and in a lot of ways. The traditional mode of instruction shows that modern climate change is because of humans and it’s a big problem. Dialogic practices could be used to let students 1) reflect on their personal relationship to climate change, and thereby give students space to bring in identity and experience, 2) hear from others – there will likely be diversity in points, and 3) have a space to acknowledge how scary climate change is. </w:t>
      </w:r>
    </w:p>
    <w:p w14:paraId="423AF466" w14:textId="77777777" w:rsidR="00765A16" w:rsidRPr="00B56B8A" w:rsidRDefault="0083254E">
      <w:pPr>
        <w:rPr>
          <w:rFonts w:ascii="Aptos Light" w:hAnsi="Aptos Light"/>
        </w:rPr>
      </w:pPr>
    </w:p>
    <w:sectPr w:rsidR="00765A16" w:rsidRPr="00B56B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Light">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01A9F"/>
    <w:multiLevelType w:val="hybridMultilevel"/>
    <w:tmpl w:val="6D64F5C4"/>
    <w:lvl w:ilvl="0" w:tplc="F2F07F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1A72F4"/>
    <w:multiLevelType w:val="hybridMultilevel"/>
    <w:tmpl w:val="2E20F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F1685F"/>
    <w:multiLevelType w:val="multilevel"/>
    <w:tmpl w:val="C7E07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187F7A"/>
    <w:multiLevelType w:val="hybridMultilevel"/>
    <w:tmpl w:val="0B6EF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CB6A32"/>
    <w:multiLevelType w:val="multilevel"/>
    <w:tmpl w:val="9E3E2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BAB"/>
    <w:rsid w:val="00004D1F"/>
    <w:rsid w:val="001002C7"/>
    <w:rsid w:val="00152867"/>
    <w:rsid w:val="00266B42"/>
    <w:rsid w:val="002E18FF"/>
    <w:rsid w:val="002E258F"/>
    <w:rsid w:val="00492A61"/>
    <w:rsid w:val="005755B7"/>
    <w:rsid w:val="0083254E"/>
    <w:rsid w:val="008E02C3"/>
    <w:rsid w:val="00956450"/>
    <w:rsid w:val="009B0BAB"/>
    <w:rsid w:val="009C3887"/>
    <w:rsid w:val="00A64226"/>
    <w:rsid w:val="00B56B8A"/>
    <w:rsid w:val="00C24F3D"/>
    <w:rsid w:val="00F73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36F5F7"/>
  <w15:chartTrackingRefBased/>
  <w15:docId w15:val="{05A45315-A7D1-F846-9611-8C3D3C3ED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AB"/>
  </w:style>
  <w:style w:type="paragraph" w:styleId="Heading2">
    <w:name w:val="heading 2"/>
    <w:basedOn w:val="Normal"/>
    <w:next w:val="Normal"/>
    <w:link w:val="Heading2Char"/>
    <w:autoRedefine/>
    <w:uiPriority w:val="9"/>
    <w:unhideWhenUsed/>
    <w:qFormat/>
    <w:rsid w:val="009B0BAB"/>
    <w:pPr>
      <w:keepNext/>
      <w:keepLines/>
      <w:spacing w:before="160" w:after="120"/>
      <w:jc w:val="center"/>
      <w:outlineLvl w:val="1"/>
    </w:pPr>
    <w:rPr>
      <w:rFonts w:ascii="Aptos Light" w:eastAsiaTheme="majorEastAsia" w:hAnsi="Aptos Light" w:cstheme="majorBidi"/>
      <w:b/>
      <w:bCs/>
      <w:color w:val="9D5FB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0BAB"/>
    <w:rPr>
      <w:rFonts w:ascii="Aptos Light" w:eastAsiaTheme="majorEastAsia" w:hAnsi="Aptos Light" w:cstheme="majorBidi"/>
      <w:b/>
      <w:bCs/>
      <w:color w:val="9D5FBC"/>
      <w:sz w:val="26"/>
      <w:szCs w:val="26"/>
    </w:rPr>
  </w:style>
  <w:style w:type="paragraph" w:styleId="ListParagraph">
    <w:name w:val="List Paragraph"/>
    <w:basedOn w:val="Normal"/>
    <w:uiPriority w:val="34"/>
    <w:qFormat/>
    <w:rsid w:val="009B0B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Geller</dc:creator>
  <cp:keywords/>
  <dc:description/>
  <cp:lastModifiedBy>Christina Geller</cp:lastModifiedBy>
  <cp:revision>9</cp:revision>
  <dcterms:created xsi:type="dcterms:W3CDTF">2024-05-28T13:14:00Z</dcterms:created>
  <dcterms:modified xsi:type="dcterms:W3CDTF">2024-05-28T13:52:00Z</dcterms:modified>
</cp:coreProperties>
</file>