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38C42" w14:textId="56AD0E13" w:rsidR="00F108BC" w:rsidRPr="00F108BC" w:rsidRDefault="00112472" w:rsidP="00F108BC">
      <w:pPr>
        <w:jc w:val="center"/>
        <w:rPr>
          <w:rFonts w:ascii="Aptos" w:hAnsi="Aptos"/>
          <w:color w:val="9D5FBD"/>
          <w:sz w:val="28"/>
          <w:szCs w:val="28"/>
        </w:rPr>
      </w:pPr>
      <w:bookmarkStart w:id="0" w:name="_Toc167314297"/>
      <w:r>
        <w:rPr>
          <w:rFonts w:ascii="Aptos" w:hAnsi="Aptos"/>
          <w:color w:val="9D5FBD"/>
          <w:sz w:val="28"/>
          <w:szCs w:val="28"/>
        </w:rPr>
        <w:t>R</w:t>
      </w:r>
      <w:r w:rsidR="00F108BC" w:rsidRPr="00F108BC">
        <w:rPr>
          <w:rFonts w:ascii="Aptos" w:hAnsi="Aptos"/>
          <w:color w:val="9D5FBD"/>
          <w:sz w:val="28"/>
          <w:szCs w:val="28"/>
        </w:rPr>
        <w:t>eflection</w:t>
      </w:r>
    </w:p>
    <w:p w14:paraId="7A71A813" w14:textId="77777777" w:rsidR="00ED78E6" w:rsidRDefault="00ED78E6" w:rsidP="00ED78E6">
      <w:pPr>
        <w:rPr>
          <w:rFonts w:ascii="Aptos Light" w:hAnsi="Aptos Light"/>
          <w:color w:val="000000" w:themeColor="text1"/>
        </w:rPr>
      </w:pPr>
    </w:p>
    <w:p w14:paraId="4D14C71C" w14:textId="4522DC02" w:rsidR="00F108BC" w:rsidRPr="00112472" w:rsidRDefault="00ED78E6" w:rsidP="00F108BC">
      <w:pPr>
        <w:rPr>
          <w:rFonts w:ascii="Aptos Light" w:hAnsi="Aptos Light"/>
          <w:color w:val="000000" w:themeColor="text1"/>
        </w:rPr>
      </w:pPr>
      <w:r>
        <w:rPr>
          <w:rFonts w:ascii="Aptos Light" w:hAnsi="Aptos Light"/>
          <w:color w:val="000000" w:themeColor="text1"/>
        </w:rPr>
        <w:t>During this workshop series, I learned about incorporating diversity, equity, and inclusivity (DEI) informed dialogic practices into pedagogy.</w:t>
      </w:r>
      <w:r w:rsidR="00112472">
        <w:rPr>
          <w:rFonts w:ascii="Aptos Light" w:hAnsi="Aptos Light"/>
          <w:color w:val="000000" w:themeColor="text1"/>
        </w:rPr>
        <w:t xml:space="preserve"> We learned and discussed how dialogue can be beneficial</w:t>
      </w:r>
      <w:r w:rsidR="00862382">
        <w:rPr>
          <w:rFonts w:ascii="Aptos Light" w:hAnsi="Aptos Light"/>
          <w:color w:val="000000" w:themeColor="text1"/>
        </w:rPr>
        <w:t>,</w:t>
      </w:r>
      <w:r w:rsidR="00112472">
        <w:rPr>
          <w:rFonts w:ascii="Aptos Light" w:hAnsi="Aptos Light"/>
          <w:color w:val="000000" w:themeColor="text1"/>
        </w:rPr>
        <w:t xml:space="preserve"> and methods of incorporating it, among other topics. </w:t>
      </w:r>
      <w:r w:rsidR="000D3BB2">
        <w:rPr>
          <w:rFonts w:ascii="Aptos Light" w:hAnsi="Aptos Light"/>
          <w:color w:val="000000" w:themeColor="text1"/>
        </w:rPr>
        <w:t xml:space="preserve">From this series I gained many skills that will allow me to both incorporate dialogue in a classroom and make me a better teacher, facilitator, and learner. </w:t>
      </w:r>
    </w:p>
    <w:p w14:paraId="57759450" w14:textId="77777777" w:rsidR="00ED78E6" w:rsidRPr="00F108BC" w:rsidRDefault="00ED78E6" w:rsidP="00F108BC">
      <w:pPr>
        <w:rPr>
          <w:rFonts w:ascii="Aptos Light" w:hAnsi="Aptos Light"/>
        </w:rPr>
      </w:pPr>
    </w:p>
    <w:p w14:paraId="04B85C3A" w14:textId="7E50D195" w:rsidR="00F108BC" w:rsidRDefault="00F108BC" w:rsidP="00F108BC">
      <w:pPr>
        <w:rPr>
          <w:rFonts w:ascii="Aptos" w:hAnsi="Aptos"/>
          <w:color w:val="DD90FF"/>
        </w:rPr>
      </w:pPr>
      <w:r w:rsidRPr="00F108BC">
        <w:rPr>
          <w:rFonts w:ascii="Aptos" w:hAnsi="Aptos"/>
          <w:color w:val="DD90FF"/>
        </w:rPr>
        <w:t>Major learnings &amp; takeaways</w:t>
      </w:r>
      <w:bookmarkEnd w:id="0"/>
    </w:p>
    <w:p w14:paraId="016DE042" w14:textId="09244D01" w:rsidR="000D3BB2" w:rsidRPr="00375ECD" w:rsidRDefault="000D3BB2" w:rsidP="000D3BB2">
      <w:pPr>
        <w:rPr>
          <w:rFonts w:ascii="Aptos Light" w:hAnsi="Aptos Light"/>
          <w:i/>
          <w:iCs/>
          <w:color w:val="000000" w:themeColor="text1"/>
        </w:rPr>
      </w:pPr>
      <w:bookmarkStart w:id="1" w:name="_Toc167314298"/>
      <w:r>
        <w:rPr>
          <w:rFonts w:ascii="Aptos Light" w:hAnsi="Aptos Light"/>
          <w:color w:val="000000" w:themeColor="text1"/>
        </w:rPr>
        <w:t xml:space="preserve">Dialogue gives students an opportunity to bring themselves into a classroom. </w:t>
      </w:r>
      <w:r w:rsidR="00862382">
        <w:rPr>
          <w:rFonts w:ascii="Aptos Light" w:hAnsi="Aptos Light"/>
          <w:color w:val="000000" w:themeColor="text1"/>
        </w:rPr>
        <w:t>Traditionally, science and technology are taught from just a scientific perspective, but dialogue can be used as a complement. It is more easily incorporated into recitation/discussion sections, where there is more space for small group work and dialogue.</w:t>
      </w:r>
      <w:r w:rsidR="009365BF">
        <w:rPr>
          <w:rFonts w:ascii="Aptos Light" w:hAnsi="Aptos Light"/>
          <w:color w:val="000000" w:themeColor="text1"/>
        </w:rPr>
        <w:t xml:space="preserve"> </w:t>
      </w:r>
      <w:r>
        <w:rPr>
          <w:rFonts w:ascii="Aptos Light" w:hAnsi="Aptos Light"/>
          <w:color w:val="000000" w:themeColor="text1"/>
        </w:rPr>
        <w:t>In earth science classes, it can be used to:</w:t>
      </w:r>
    </w:p>
    <w:p w14:paraId="7B1B3DAF" w14:textId="419EEDBA" w:rsidR="000D3BB2" w:rsidRDefault="00F3734E" w:rsidP="000D3BB2">
      <w:pPr>
        <w:pStyle w:val="ListParagraph"/>
        <w:numPr>
          <w:ilvl w:val="0"/>
          <w:numId w:val="1"/>
        </w:numPr>
        <w:rPr>
          <w:rFonts w:ascii="Aptos Light" w:hAnsi="Aptos Light"/>
          <w:color w:val="000000" w:themeColor="text1"/>
        </w:rPr>
      </w:pPr>
      <w:r>
        <w:rPr>
          <w:rFonts w:ascii="Aptos Light" w:hAnsi="Aptos Light"/>
          <w:color w:val="000000" w:themeColor="text1"/>
        </w:rPr>
        <w:t>promote student understanding of material.</w:t>
      </w:r>
    </w:p>
    <w:p w14:paraId="395A5C6A" w14:textId="78EF65DC" w:rsidR="00F3734E" w:rsidRDefault="00F3734E" w:rsidP="000D3BB2">
      <w:pPr>
        <w:pStyle w:val="ListParagraph"/>
        <w:numPr>
          <w:ilvl w:val="0"/>
          <w:numId w:val="1"/>
        </w:numPr>
        <w:rPr>
          <w:rFonts w:ascii="Aptos Light" w:hAnsi="Aptos Light"/>
          <w:color w:val="000000" w:themeColor="text1"/>
        </w:rPr>
      </w:pPr>
      <w:r>
        <w:rPr>
          <w:rFonts w:ascii="Aptos Light" w:hAnsi="Aptos Light"/>
          <w:color w:val="000000" w:themeColor="text1"/>
        </w:rPr>
        <w:t xml:space="preserve">contextualize topics by relating concepts to </w:t>
      </w:r>
      <w:r w:rsidR="00862382">
        <w:rPr>
          <w:rFonts w:ascii="Aptos Light" w:hAnsi="Aptos Light"/>
          <w:color w:val="000000" w:themeColor="text1"/>
        </w:rPr>
        <w:t>students’</w:t>
      </w:r>
      <w:r>
        <w:rPr>
          <w:rFonts w:ascii="Aptos Light" w:hAnsi="Aptos Light"/>
          <w:color w:val="000000" w:themeColor="text1"/>
        </w:rPr>
        <w:t xml:space="preserve"> own experiences.</w:t>
      </w:r>
    </w:p>
    <w:p w14:paraId="3B581BD6" w14:textId="6292BF75" w:rsidR="00F3734E" w:rsidRDefault="00F3734E" w:rsidP="000D3BB2">
      <w:pPr>
        <w:pStyle w:val="ListParagraph"/>
        <w:numPr>
          <w:ilvl w:val="0"/>
          <w:numId w:val="1"/>
        </w:numPr>
        <w:rPr>
          <w:rFonts w:ascii="Aptos Light" w:hAnsi="Aptos Light"/>
          <w:color w:val="000000" w:themeColor="text1"/>
        </w:rPr>
      </w:pPr>
      <w:r>
        <w:rPr>
          <w:rFonts w:ascii="Aptos Light" w:hAnsi="Aptos Light"/>
          <w:color w:val="000000" w:themeColor="text1"/>
        </w:rPr>
        <w:t>make complex</w:t>
      </w:r>
      <w:r w:rsidR="00156679">
        <w:rPr>
          <w:rFonts w:ascii="Aptos Light" w:hAnsi="Aptos Light"/>
          <w:color w:val="000000" w:themeColor="text1"/>
        </w:rPr>
        <w:t xml:space="preserve"> and abstract</w:t>
      </w:r>
      <w:r>
        <w:rPr>
          <w:rFonts w:ascii="Aptos Light" w:hAnsi="Aptos Light"/>
          <w:color w:val="000000" w:themeColor="text1"/>
        </w:rPr>
        <w:t xml:space="preserve"> topics more approachable.</w:t>
      </w:r>
    </w:p>
    <w:p w14:paraId="31B00991" w14:textId="21FAED56" w:rsidR="00156679" w:rsidRPr="00156679" w:rsidRDefault="00F3734E" w:rsidP="00156679">
      <w:pPr>
        <w:pStyle w:val="ListParagraph"/>
        <w:numPr>
          <w:ilvl w:val="0"/>
          <w:numId w:val="1"/>
        </w:numPr>
        <w:rPr>
          <w:rFonts w:ascii="Aptos Light" w:hAnsi="Aptos Light"/>
          <w:color w:val="000000" w:themeColor="text1"/>
        </w:rPr>
      </w:pPr>
      <w:r>
        <w:rPr>
          <w:rFonts w:ascii="Aptos Light" w:hAnsi="Aptos Light"/>
          <w:color w:val="000000" w:themeColor="text1"/>
        </w:rPr>
        <w:t>foster connections and trust between</w:t>
      </w:r>
      <w:r w:rsidR="000D3BB2">
        <w:rPr>
          <w:rFonts w:ascii="Aptos Light" w:hAnsi="Aptos Light"/>
          <w:color w:val="000000" w:themeColor="text1"/>
        </w:rPr>
        <w:t xml:space="preserve"> students</w:t>
      </w:r>
      <w:r>
        <w:rPr>
          <w:rFonts w:ascii="Aptos Light" w:hAnsi="Aptos Light"/>
          <w:color w:val="000000" w:themeColor="text1"/>
        </w:rPr>
        <w:t>.</w:t>
      </w:r>
    </w:p>
    <w:p w14:paraId="666B2602" w14:textId="77777777" w:rsidR="000D3BB2" w:rsidRPr="00F108BC" w:rsidRDefault="000D3BB2" w:rsidP="00F108BC">
      <w:pPr>
        <w:rPr>
          <w:rFonts w:ascii="Aptos" w:hAnsi="Aptos"/>
          <w:color w:val="DD90FF"/>
        </w:rPr>
      </w:pPr>
    </w:p>
    <w:p w14:paraId="2FB6D92A" w14:textId="4A9ABEFE" w:rsidR="00F108BC" w:rsidRDefault="00F108BC" w:rsidP="00F108BC">
      <w:pPr>
        <w:rPr>
          <w:rFonts w:ascii="Aptos" w:hAnsi="Aptos"/>
          <w:color w:val="DD90FF"/>
        </w:rPr>
      </w:pPr>
      <w:r w:rsidRPr="00F108BC">
        <w:rPr>
          <w:rFonts w:ascii="Aptos" w:hAnsi="Aptos"/>
          <w:color w:val="DD90FF"/>
        </w:rPr>
        <w:t>Personal growth &amp; reflection</w:t>
      </w:r>
      <w:bookmarkEnd w:id="1"/>
    </w:p>
    <w:p w14:paraId="7959C5DE" w14:textId="78023E7E" w:rsidR="00112472" w:rsidRPr="007C7C2C" w:rsidRDefault="00156679" w:rsidP="00F108BC">
      <w:pPr>
        <w:rPr>
          <w:rFonts w:ascii="Aptos Light" w:hAnsi="Aptos Light"/>
          <w:color w:val="000000" w:themeColor="text1"/>
        </w:rPr>
      </w:pPr>
      <w:r>
        <w:rPr>
          <w:rFonts w:ascii="Aptos Light" w:hAnsi="Aptos Light"/>
          <w:color w:val="000000" w:themeColor="text1"/>
        </w:rPr>
        <w:t>In this series, I really appreciated becoming familiar with dialogue practices in a group of people from different disciplines. It was interesting to learn about the expectations, pedagogy, and environment</w:t>
      </w:r>
      <w:r w:rsidR="009365BF">
        <w:rPr>
          <w:rFonts w:ascii="Aptos Light" w:hAnsi="Aptos Light"/>
          <w:color w:val="000000" w:themeColor="text1"/>
        </w:rPr>
        <w:t>s</w:t>
      </w:r>
      <w:r>
        <w:rPr>
          <w:rFonts w:ascii="Aptos Light" w:hAnsi="Aptos Light"/>
          <w:color w:val="000000" w:themeColor="text1"/>
        </w:rPr>
        <w:t xml:space="preserve"> of classrooms in different field</w:t>
      </w:r>
      <w:r w:rsidR="009365BF">
        <w:rPr>
          <w:rFonts w:ascii="Aptos Light" w:hAnsi="Aptos Light"/>
          <w:color w:val="000000" w:themeColor="text1"/>
        </w:rPr>
        <w:t xml:space="preserve">s. I was able to </w:t>
      </w:r>
      <w:r>
        <w:rPr>
          <w:rFonts w:ascii="Aptos Light" w:hAnsi="Aptos Light"/>
          <w:color w:val="000000" w:themeColor="text1"/>
        </w:rPr>
        <w:t xml:space="preserve">think through how this is similar to and different from my own. </w:t>
      </w:r>
      <w:r w:rsidR="007C7C2C">
        <w:rPr>
          <w:rFonts w:ascii="Aptos Light" w:hAnsi="Aptos Light"/>
          <w:color w:val="000000" w:themeColor="text1"/>
        </w:rPr>
        <w:t>I came out of the series with a better understanding of academia</w:t>
      </w:r>
      <w:r w:rsidR="00A8470B">
        <w:rPr>
          <w:rFonts w:ascii="Aptos Light" w:hAnsi="Aptos Light"/>
          <w:color w:val="000000" w:themeColor="text1"/>
        </w:rPr>
        <w:t xml:space="preserve">, </w:t>
      </w:r>
      <w:r w:rsidR="007C7C2C">
        <w:rPr>
          <w:rFonts w:ascii="Aptos Light" w:hAnsi="Aptos Light"/>
          <w:color w:val="000000" w:themeColor="text1"/>
        </w:rPr>
        <w:t>my own teaching style</w:t>
      </w:r>
      <w:r w:rsidR="00A8470B">
        <w:rPr>
          <w:rFonts w:ascii="Aptos Light" w:hAnsi="Aptos Light"/>
          <w:color w:val="000000" w:themeColor="text1"/>
        </w:rPr>
        <w:t>, and methods to improve my ability as a facilitator of dialogue.</w:t>
      </w:r>
    </w:p>
    <w:sectPr w:rsidR="00112472" w:rsidRPr="007C7C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949C8"/>
    <w:multiLevelType w:val="hybridMultilevel"/>
    <w:tmpl w:val="A6CA3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BC"/>
    <w:rsid w:val="000D3BB2"/>
    <w:rsid w:val="00112472"/>
    <w:rsid w:val="00152867"/>
    <w:rsid w:val="00156679"/>
    <w:rsid w:val="002E18FF"/>
    <w:rsid w:val="00375ECD"/>
    <w:rsid w:val="007C7C2C"/>
    <w:rsid w:val="00862382"/>
    <w:rsid w:val="009365BF"/>
    <w:rsid w:val="00956450"/>
    <w:rsid w:val="009C3887"/>
    <w:rsid w:val="00A8470B"/>
    <w:rsid w:val="00BA123F"/>
    <w:rsid w:val="00C24F3D"/>
    <w:rsid w:val="00ED78E6"/>
    <w:rsid w:val="00F108BC"/>
    <w:rsid w:val="00F3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49E30B"/>
  <w15:chartTrackingRefBased/>
  <w15:docId w15:val="{F79A7804-5E48-7C4F-8309-AD90BC79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108BC"/>
    <w:pPr>
      <w:keepNext/>
      <w:keepLines/>
      <w:spacing w:before="160" w:after="120"/>
      <w:outlineLvl w:val="1"/>
    </w:pPr>
    <w:rPr>
      <w:rFonts w:ascii="Aptos Light" w:eastAsiaTheme="majorEastAsia" w:hAnsi="Aptos Light" w:cstheme="majorBidi"/>
      <w:b/>
      <w:bCs/>
      <w:color w:val="DD90F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108BC"/>
    <w:rPr>
      <w:rFonts w:ascii="Aptos Light" w:eastAsiaTheme="majorEastAsia" w:hAnsi="Aptos Light" w:cstheme="majorBidi"/>
      <w:b/>
      <w:bCs/>
      <w:color w:val="DD90FF"/>
      <w:sz w:val="26"/>
      <w:szCs w:val="26"/>
    </w:rPr>
  </w:style>
  <w:style w:type="paragraph" w:styleId="ListParagraph">
    <w:name w:val="List Paragraph"/>
    <w:basedOn w:val="Normal"/>
    <w:uiPriority w:val="34"/>
    <w:qFormat/>
    <w:rsid w:val="000D3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Geller</dc:creator>
  <cp:keywords/>
  <dc:description/>
  <cp:lastModifiedBy>Christina Geller</cp:lastModifiedBy>
  <cp:revision>6</cp:revision>
  <dcterms:created xsi:type="dcterms:W3CDTF">2024-05-28T13:55:00Z</dcterms:created>
  <dcterms:modified xsi:type="dcterms:W3CDTF">2024-05-28T14:38:00Z</dcterms:modified>
</cp:coreProperties>
</file>