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0E251" w14:textId="4497EED3" w:rsidR="00BE1729" w:rsidRPr="00380970" w:rsidRDefault="00BE1729" w:rsidP="00BE1729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4</w:t>
      </w:r>
      <w:r w:rsidRPr="00380970">
        <w:rPr>
          <w:rFonts w:ascii="Aptos" w:hAnsi="Aptos"/>
          <w:b/>
          <w:bCs/>
        </w:rPr>
        <w:t xml:space="preserve"> (</w:t>
      </w:r>
      <w:r w:rsidRPr="00E723E9">
        <w:rPr>
          <w:rFonts w:ascii="Aptos" w:hAnsi="Aptos" w:cstheme="minorHAnsi"/>
          <w:b/>
          <w:bCs/>
        </w:rPr>
        <w:t>Ch</w:t>
      </w:r>
      <w:r>
        <w:rPr>
          <w:rFonts w:ascii="Aptos" w:hAnsi="Aptos" w:cstheme="minorHAnsi"/>
          <w:b/>
          <w:bCs/>
        </w:rPr>
        <w:t>apter</w:t>
      </w:r>
      <w:r w:rsidRPr="00E723E9">
        <w:rPr>
          <w:rFonts w:ascii="Aptos" w:hAnsi="Aptos" w:cstheme="minorHAnsi"/>
          <w:b/>
          <w:bCs/>
        </w:rPr>
        <w:t xml:space="preserve"> 14.1-14.3</w:t>
      </w:r>
      <w:r>
        <w:rPr>
          <w:rFonts w:ascii="Aptos" w:hAnsi="Aptos" w:cstheme="minorHAnsi"/>
          <w:b/>
          <w:bCs/>
        </w:rPr>
        <w:t xml:space="preserve">: </w:t>
      </w:r>
      <w:r w:rsidRPr="00E723E9">
        <w:rPr>
          <w:rFonts w:ascii="Aptos" w:hAnsi="Aptos" w:cstheme="minorHAnsi"/>
          <w:b/>
          <w:bCs/>
        </w:rPr>
        <w:t>Acids and Bases</w:t>
      </w:r>
      <w:r w:rsidRPr="00380970">
        <w:rPr>
          <w:rFonts w:ascii="Aptos" w:hAnsi="Aptos"/>
          <w:b/>
          <w:bCs/>
        </w:rPr>
        <w:t>)</w:t>
      </w:r>
    </w:p>
    <w:p w14:paraId="0150531B" w14:textId="59A29D10" w:rsidR="00BE1729" w:rsidRPr="00BE1729" w:rsidRDefault="00BE1729" w:rsidP="00BE1729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09ADE4FD" w14:textId="027B2850" w:rsidR="00914DDA" w:rsidRPr="00F10D19" w:rsidRDefault="00076856" w:rsidP="00B104B0">
      <w:pPr>
        <w:pStyle w:val="NormalWeb"/>
        <w:jc w:val="center"/>
        <w:rPr>
          <w:rFonts w:ascii="Aptos" w:hAnsi="Aptos" w:cstheme="minorHAnsi"/>
        </w:rPr>
      </w:pPr>
      <w:r w:rsidRPr="00F10D19">
        <w:rPr>
          <w:rFonts w:ascii="Aptos" w:hAnsi="Aptos" w:cstheme="minorHAnsi"/>
          <w:b/>
          <w:bCs/>
        </w:rPr>
        <w:t>Name: ______________________</w:t>
      </w:r>
    </w:p>
    <w:p w14:paraId="1FEA018A" w14:textId="1C94BDC0" w:rsidR="00914DDA" w:rsidRPr="00F10D19" w:rsidRDefault="00914DDA" w:rsidP="00914DDA">
      <w:pPr>
        <w:rPr>
          <w:rFonts w:ascii="Aptos" w:eastAsia="Times New Roman" w:hAnsi="Aptos" w:cstheme="minorHAnsi"/>
        </w:rPr>
      </w:pPr>
      <w:r w:rsidRPr="00F10D19">
        <w:rPr>
          <w:rFonts w:ascii="Aptos" w:eastAsia="Times New Roman" w:hAnsi="Aptos" w:cstheme="minorHAnsi"/>
        </w:rPr>
        <w:t>1) Calculate the pH of 0.023</w:t>
      </w:r>
      <w:r w:rsidR="00A6638F" w:rsidRPr="00F10D19">
        <w:rPr>
          <w:rFonts w:ascii="Aptos" w:eastAsia="Times New Roman" w:hAnsi="Aptos" w:cstheme="minorHAnsi"/>
        </w:rPr>
        <w:t>0</w:t>
      </w:r>
      <w:r w:rsidRPr="00F10D19">
        <w:rPr>
          <w:rFonts w:ascii="Aptos" w:eastAsia="Times New Roman" w:hAnsi="Aptos" w:cstheme="minorHAnsi"/>
        </w:rPr>
        <w:t xml:space="preserve"> M solution of hydrobromic acid (HBr). </w:t>
      </w:r>
    </w:p>
    <w:p w14:paraId="7D175E23" w14:textId="64223EB1" w:rsidR="002E7A5B" w:rsidRPr="00F10D19" w:rsidRDefault="002E7A5B" w:rsidP="002E7A5B">
      <w:pPr>
        <w:pStyle w:val="NormalWeb"/>
        <w:rPr>
          <w:rFonts w:ascii="Aptos" w:hAnsi="Aptos" w:cstheme="minorHAnsi"/>
        </w:rPr>
      </w:pPr>
    </w:p>
    <w:p w14:paraId="10CC0A55" w14:textId="77777777" w:rsidR="00A6638F" w:rsidRPr="00F10D19" w:rsidRDefault="00A6638F" w:rsidP="002E7A5B">
      <w:pPr>
        <w:pStyle w:val="NormalWeb"/>
        <w:rPr>
          <w:rFonts w:ascii="Aptos" w:hAnsi="Aptos" w:cstheme="minorHAnsi"/>
        </w:rPr>
      </w:pPr>
    </w:p>
    <w:p w14:paraId="0A0EFCBD" w14:textId="77777777" w:rsidR="00914DDA" w:rsidRPr="00F10D19" w:rsidRDefault="00914DDA" w:rsidP="002E7A5B">
      <w:pPr>
        <w:pStyle w:val="NormalWeb"/>
        <w:rPr>
          <w:rFonts w:ascii="Aptos" w:hAnsi="Aptos" w:cstheme="minorHAnsi"/>
        </w:rPr>
      </w:pPr>
    </w:p>
    <w:p w14:paraId="26AC605F" w14:textId="20BF9FD9" w:rsidR="00914DDA" w:rsidRPr="00F10D19" w:rsidRDefault="00914DDA" w:rsidP="00914DDA">
      <w:pPr>
        <w:rPr>
          <w:rFonts w:ascii="Aptos" w:eastAsia="Times New Roman" w:hAnsi="Aptos" w:cstheme="minorHAnsi"/>
        </w:rPr>
      </w:pPr>
      <w:r w:rsidRPr="00F10D19">
        <w:rPr>
          <w:rFonts w:ascii="Aptos" w:eastAsia="Times New Roman" w:hAnsi="Aptos" w:cstheme="minorHAnsi"/>
        </w:rPr>
        <w:t xml:space="preserve">2) Calculate the pH of a solution made by dissolving 1.93g of </w:t>
      </w:r>
      <w:r w:rsidR="00BF330A" w:rsidRPr="00F10D19">
        <w:rPr>
          <w:rFonts w:ascii="Aptos" w:eastAsia="Times New Roman" w:hAnsi="Aptos" w:cstheme="minorHAnsi"/>
        </w:rPr>
        <w:t>Ba</w:t>
      </w:r>
      <w:r w:rsidR="00A6638F" w:rsidRPr="00F10D19">
        <w:rPr>
          <w:rFonts w:ascii="Aptos" w:eastAsia="Times New Roman" w:hAnsi="Aptos" w:cstheme="minorHAnsi"/>
        </w:rPr>
        <w:t>(</w:t>
      </w:r>
      <w:r w:rsidRPr="00F10D19">
        <w:rPr>
          <w:rFonts w:ascii="Aptos" w:eastAsia="Times New Roman" w:hAnsi="Aptos" w:cstheme="minorHAnsi"/>
        </w:rPr>
        <w:t>OH</w:t>
      </w:r>
      <w:r w:rsidR="00A6638F" w:rsidRPr="00F10D19">
        <w:rPr>
          <w:rFonts w:ascii="Aptos" w:eastAsia="Times New Roman" w:hAnsi="Aptos" w:cstheme="minorHAnsi"/>
        </w:rPr>
        <w:t>)</w:t>
      </w:r>
      <w:r w:rsidR="00A6638F" w:rsidRPr="00F10D19">
        <w:rPr>
          <w:rFonts w:ascii="Aptos" w:eastAsia="Times New Roman" w:hAnsi="Aptos" w:cstheme="minorHAnsi"/>
          <w:vertAlign w:val="subscript"/>
        </w:rPr>
        <w:t>2</w:t>
      </w:r>
      <w:r w:rsidRPr="00F10D19">
        <w:rPr>
          <w:rFonts w:ascii="Aptos" w:eastAsia="Times New Roman" w:hAnsi="Aptos" w:cstheme="minorHAnsi"/>
        </w:rPr>
        <w:t xml:space="preserve"> in 400.</w:t>
      </w:r>
      <w:r w:rsidR="00A6638F" w:rsidRPr="00F10D19">
        <w:rPr>
          <w:rFonts w:ascii="Aptos" w:eastAsia="Times New Roman" w:hAnsi="Aptos" w:cstheme="minorHAnsi"/>
        </w:rPr>
        <w:t>0</w:t>
      </w:r>
      <w:r w:rsidRPr="00F10D19">
        <w:rPr>
          <w:rFonts w:ascii="Aptos" w:eastAsia="Times New Roman" w:hAnsi="Aptos" w:cstheme="minorHAnsi"/>
        </w:rPr>
        <w:t xml:space="preserve"> mL of aqueous solution.</w:t>
      </w:r>
      <w:r w:rsidR="00C04F78" w:rsidRPr="00F10D19">
        <w:rPr>
          <w:rFonts w:ascii="Aptos" w:eastAsia="Times New Roman" w:hAnsi="Aptos" w:cstheme="minorHAnsi"/>
        </w:rPr>
        <w:t xml:space="preserve"> Assume </w:t>
      </w:r>
      <w:r w:rsidR="00BF330A" w:rsidRPr="00F10D19">
        <w:rPr>
          <w:rFonts w:ascii="Aptos" w:eastAsia="Times New Roman" w:hAnsi="Aptos" w:cstheme="minorHAnsi"/>
        </w:rPr>
        <w:t>Ba</w:t>
      </w:r>
      <w:r w:rsidR="00C04F78" w:rsidRPr="00F10D19">
        <w:rPr>
          <w:rFonts w:ascii="Aptos" w:eastAsia="Times New Roman" w:hAnsi="Aptos" w:cstheme="minorHAnsi"/>
        </w:rPr>
        <w:t>(OH)</w:t>
      </w:r>
      <w:r w:rsidR="00C04F78" w:rsidRPr="00F10D19">
        <w:rPr>
          <w:rFonts w:ascii="Aptos" w:eastAsia="Times New Roman" w:hAnsi="Aptos" w:cstheme="minorHAnsi"/>
          <w:vertAlign w:val="subscript"/>
        </w:rPr>
        <w:t>2</w:t>
      </w:r>
      <w:r w:rsidR="00C04F78" w:rsidRPr="00F10D19">
        <w:rPr>
          <w:rFonts w:ascii="Aptos" w:eastAsia="Times New Roman" w:hAnsi="Aptos" w:cstheme="minorHAnsi"/>
        </w:rPr>
        <w:t xml:space="preserve"> dissociates completely.</w:t>
      </w:r>
    </w:p>
    <w:p w14:paraId="7C756914" w14:textId="69019136" w:rsidR="00914DDA" w:rsidRPr="00F10D19" w:rsidRDefault="00914DDA" w:rsidP="002E7A5B">
      <w:pPr>
        <w:pStyle w:val="NormalWeb"/>
        <w:rPr>
          <w:rFonts w:ascii="Aptos" w:hAnsi="Aptos" w:cstheme="minorHAnsi"/>
        </w:rPr>
      </w:pPr>
    </w:p>
    <w:p w14:paraId="7C2CA4AC" w14:textId="57B65571" w:rsidR="00914DDA" w:rsidRPr="00F10D19" w:rsidRDefault="00914DDA" w:rsidP="002E7A5B">
      <w:pPr>
        <w:pStyle w:val="NormalWeb"/>
        <w:rPr>
          <w:rFonts w:ascii="Aptos" w:hAnsi="Aptos" w:cstheme="minorHAnsi"/>
        </w:rPr>
      </w:pPr>
    </w:p>
    <w:p w14:paraId="08F8ACBE" w14:textId="77777777" w:rsidR="00914DDA" w:rsidRPr="00F10D19" w:rsidRDefault="00914DDA" w:rsidP="002E7A5B">
      <w:pPr>
        <w:pStyle w:val="NormalWeb"/>
        <w:rPr>
          <w:rFonts w:ascii="Aptos" w:hAnsi="Aptos" w:cstheme="minorHAnsi"/>
        </w:rPr>
      </w:pPr>
    </w:p>
    <w:p w14:paraId="43B1BC43" w14:textId="62321852" w:rsidR="00914DDA" w:rsidRPr="00F10D19" w:rsidRDefault="00914DDA" w:rsidP="00076856">
      <w:pPr>
        <w:pStyle w:val="NormalWeb"/>
        <w:rPr>
          <w:rFonts w:ascii="Aptos" w:hAnsi="Aptos" w:cstheme="minorHAnsi"/>
        </w:rPr>
      </w:pPr>
      <w:r w:rsidRPr="00F10D19">
        <w:rPr>
          <w:rFonts w:ascii="Aptos" w:hAnsi="Aptos" w:cstheme="minorHAnsi"/>
        </w:rPr>
        <w:t>3) Hydrofluoric acid (HF) is a weak acid that has Ka = 6.4x10</w:t>
      </w:r>
      <w:r w:rsidRPr="00F10D19">
        <w:rPr>
          <w:rFonts w:ascii="Aptos" w:hAnsi="Aptos" w:cstheme="minorHAnsi"/>
          <w:vertAlign w:val="superscript"/>
        </w:rPr>
        <w:t>-4</w:t>
      </w:r>
      <w:r w:rsidRPr="00F10D19">
        <w:rPr>
          <w:rFonts w:ascii="Aptos" w:hAnsi="Aptos" w:cstheme="minorHAnsi"/>
        </w:rPr>
        <w:t>. Nitrous acid (HNO</w:t>
      </w:r>
      <w:r w:rsidRPr="00F10D19">
        <w:rPr>
          <w:rFonts w:ascii="Aptos" w:hAnsi="Aptos" w:cstheme="minorHAnsi"/>
          <w:vertAlign w:val="subscript"/>
        </w:rPr>
        <w:t>2</w:t>
      </w:r>
      <w:r w:rsidRPr="00F10D19">
        <w:rPr>
          <w:rFonts w:ascii="Aptos" w:hAnsi="Aptos" w:cstheme="minorHAnsi"/>
        </w:rPr>
        <w:t>) is a weak acid that has Ka = 4.6x10</w:t>
      </w:r>
      <w:r w:rsidRPr="00F10D19">
        <w:rPr>
          <w:rFonts w:ascii="Aptos" w:hAnsi="Aptos" w:cstheme="minorHAnsi"/>
          <w:vertAlign w:val="superscript"/>
        </w:rPr>
        <w:t>-4</w:t>
      </w:r>
      <w:r w:rsidRPr="00F10D19">
        <w:rPr>
          <w:rFonts w:ascii="Aptos" w:hAnsi="Aptos" w:cstheme="minorHAnsi"/>
        </w:rPr>
        <w:t xml:space="preserve">. If 0.10M solutions are made of both nitrous acid and hydrofluoric acid, which will have the greater pH? </w:t>
      </w:r>
    </w:p>
    <w:p w14:paraId="394D3F78" w14:textId="1EEEA161" w:rsidR="005D7499" w:rsidRPr="00F10D19" w:rsidRDefault="00914DDA" w:rsidP="00076856">
      <w:pPr>
        <w:pStyle w:val="NormalWeb"/>
        <w:rPr>
          <w:rFonts w:ascii="Aptos" w:hAnsi="Aptos" w:cstheme="minorHAnsi"/>
        </w:rPr>
      </w:pPr>
      <w:r w:rsidRPr="00F10D19">
        <w:rPr>
          <w:rFonts w:ascii="Aptos" w:hAnsi="Aptos" w:cstheme="minorHAnsi"/>
        </w:rPr>
        <w:t>No calculations needed, but 1-2 sentences describing your reasoning are required for full credit. Supporting with chemical reactions is encouraged.</w:t>
      </w:r>
    </w:p>
    <w:p w14:paraId="1EC5CC29" w14:textId="27EA8F26" w:rsidR="00914DDA" w:rsidRPr="00F10D19" w:rsidRDefault="00914DDA" w:rsidP="00076856">
      <w:pPr>
        <w:pStyle w:val="NormalWeb"/>
        <w:rPr>
          <w:rFonts w:ascii="Aptos" w:hAnsi="Aptos"/>
        </w:rPr>
      </w:pPr>
    </w:p>
    <w:p w14:paraId="7A5E88D6" w14:textId="17B47B12" w:rsidR="00914DDA" w:rsidRPr="00F10D19" w:rsidRDefault="00914DDA" w:rsidP="00076856">
      <w:pPr>
        <w:pStyle w:val="NormalWeb"/>
        <w:rPr>
          <w:rFonts w:ascii="Aptos" w:hAnsi="Aptos"/>
        </w:rPr>
      </w:pPr>
    </w:p>
    <w:p w14:paraId="01E228CD" w14:textId="5C43E9FB" w:rsidR="00914DDA" w:rsidRDefault="00914DDA" w:rsidP="00076856">
      <w:pPr>
        <w:pStyle w:val="NormalWeb"/>
        <w:rPr>
          <w:rFonts w:ascii="Aptos" w:hAnsi="Aptos"/>
        </w:rPr>
      </w:pPr>
    </w:p>
    <w:p w14:paraId="365E024D" w14:textId="77777777" w:rsidR="00E074A0" w:rsidRPr="00F10D19" w:rsidRDefault="00E074A0" w:rsidP="00076856">
      <w:pPr>
        <w:pStyle w:val="NormalWeb"/>
        <w:rPr>
          <w:rFonts w:ascii="Aptos" w:hAnsi="Aptos"/>
        </w:rPr>
      </w:pPr>
    </w:p>
    <w:p w14:paraId="63B54628" w14:textId="77777777" w:rsidR="00CF1831" w:rsidRPr="00CF1831" w:rsidRDefault="00CF1831" w:rsidP="00CF1831">
      <w:pPr>
        <w:pStyle w:val="NormalWeb"/>
        <w:rPr>
          <w:rFonts w:ascii="Aptos" w:hAnsi="Aptos"/>
        </w:rPr>
      </w:pPr>
      <w:r w:rsidRPr="00CF1831">
        <w:rPr>
          <w:rFonts w:ascii="Aptos" w:hAnsi="Aptos"/>
        </w:rPr>
        <w:t>4) State the conjugate base of hydrofluoric acid. Then, write the chemical reaction of this conjugate base in water, and calculate the associated K</w:t>
      </w:r>
      <w:r w:rsidRPr="00CF1831">
        <w:rPr>
          <w:rFonts w:ascii="Aptos" w:hAnsi="Aptos"/>
          <w:vertAlign w:val="subscript"/>
        </w:rPr>
        <w:t>b</w:t>
      </w:r>
      <w:r w:rsidRPr="00CF1831">
        <w:rPr>
          <w:rFonts w:ascii="Aptos" w:hAnsi="Aptos"/>
        </w:rPr>
        <w:t xml:space="preserve"> at 25 </w:t>
      </w:r>
      <w:r w:rsidRPr="00CF1831">
        <w:rPr>
          <w:rFonts w:ascii="Aptos" w:hAnsi="Aptos"/>
          <w:vertAlign w:val="superscript"/>
        </w:rPr>
        <w:t>o</w:t>
      </w:r>
      <w:r w:rsidRPr="00CF1831">
        <w:rPr>
          <w:rFonts w:ascii="Aptos" w:hAnsi="Aptos"/>
        </w:rPr>
        <w:t>C.</w:t>
      </w:r>
    </w:p>
    <w:p w14:paraId="4EA87214" w14:textId="77777777" w:rsidR="00914DDA" w:rsidRPr="00914DDA" w:rsidRDefault="00914DDA" w:rsidP="00076856">
      <w:pPr>
        <w:pStyle w:val="NormalWeb"/>
      </w:pPr>
    </w:p>
    <w:sectPr w:rsidR="00914DDA" w:rsidRPr="00914DDA" w:rsidSect="00A6638F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FC7"/>
    <w:multiLevelType w:val="hybridMultilevel"/>
    <w:tmpl w:val="E56E56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35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5B"/>
    <w:rsid w:val="00076856"/>
    <w:rsid w:val="00263F95"/>
    <w:rsid w:val="002B3DD1"/>
    <w:rsid w:val="002E7A5B"/>
    <w:rsid w:val="00597BDB"/>
    <w:rsid w:val="005D7499"/>
    <w:rsid w:val="006E5B12"/>
    <w:rsid w:val="00827E17"/>
    <w:rsid w:val="008F630A"/>
    <w:rsid w:val="00914DDA"/>
    <w:rsid w:val="00965FDA"/>
    <w:rsid w:val="00A6638F"/>
    <w:rsid w:val="00AE0DAA"/>
    <w:rsid w:val="00B104B0"/>
    <w:rsid w:val="00BE1729"/>
    <w:rsid w:val="00BE5F88"/>
    <w:rsid w:val="00BF330A"/>
    <w:rsid w:val="00BF5241"/>
    <w:rsid w:val="00C04F78"/>
    <w:rsid w:val="00C5344D"/>
    <w:rsid w:val="00CF1831"/>
    <w:rsid w:val="00D20F03"/>
    <w:rsid w:val="00E074A0"/>
    <w:rsid w:val="00E723E9"/>
    <w:rsid w:val="00F10D19"/>
    <w:rsid w:val="00F8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D5973"/>
  <w15:chartTrackingRefBased/>
  <w15:docId w15:val="{EA18399B-2D9F-9645-89D1-D2BA24E9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7A5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E7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14</cp:revision>
  <cp:lastPrinted>2022-02-04T14:28:00Z</cp:lastPrinted>
  <dcterms:created xsi:type="dcterms:W3CDTF">2021-09-16T19:55:00Z</dcterms:created>
  <dcterms:modified xsi:type="dcterms:W3CDTF">2025-02-05T21:37:00Z</dcterms:modified>
</cp:coreProperties>
</file>