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5D25C" w14:textId="023B0394" w:rsidR="006261D1" w:rsidRDefault="006261D1" w:rsidP="006261D1">
      <w:pPr>
        <w:pStyle w:val="ListParagraph"/>
        <w:numPr>
          <w:ilvl w:val="0"/>
          <w:numId w:val="2"/>
        </w:numPr>
      </w:pPr>
      <w:r>
        <w:t>Predict the products for the following reaction</w:t>
      </w:r>
      <w:r w:rsidR="00325CD1">
        <w:t>s</w:t>
      </w:r>
      <w:r w:rsidR="00DD6380">
        <w:t>. Don’t forget states of matter!</w:t>
      </w:r>
    </w:p>
    <w:p w14:paraId="567A9B6F" w14:textId="77777777" w:rsidR="00325CD1" w:rsidRDefault="00325CD1" w:rsidP="006261D1"/>
    <w:p w14:paraId="1F414750" w14:textId="1CA5AEED" w:rsidR="00325CD1" w:rsidRDefault="00DD6380" w:rsidP="00A660BE">
      <w:pPr>
        <w:ind w:left="1440"/>
      </w:pPr>
      <w:r w:rsidRPr="00DD6380">
        <w:t>MgCl</w:t>
      </w:r>
      <w:r w:rsidRPr="00DD6380">
        <w:rPr>
          <w:vertAlign w:val="subscript"/>
        </w:rPr>
        <w:t>2(</w:t>
      </w:r>
      <w:proofErr w:type="spellStart"/>
      <w:r w:rsidRPr="00DD6380">
        <w:rPr>
          <w:vertAlign w:val="subscript"/>
        </w:rPr>
        <w:t>aq</w:t>
      </w:r>
      <w:proofErr w:type="spellEnd"/>
      <w:r w:rsidRPr="00DD6380">
        <w:rPr>
          <w:vertAlign w:val="subscript"/>
        </w:rPr>
        <w:t xml:space="preserve">) </w:t>
      </w:r>
      <w:r w:rsidRPr="00DD6380">
        <w:t>+ NaOH</w:t>
      </w:r>
      <w:r w:rsidRPr="00DD6380">
        <w:rPr>
          <w:vertAlign w:val="subscript"/>
        </w:rPr>
        <w:t>(</w:t>
      </w:r>
      <w:proofErr w:type="spellStart"/>
      <w:r w:rsidRPr="00DD6380">
        <w:rPr>
          <w:vertAlign w:val="subscript"/>
        </w:rPr>
        <w:t>aq</w:t>
      </w:r>
      <w:proofErr w:type="spellEnd"/>
      <w:r w:rsidRPr="00DD6380">
        <w:rPr>
          <w:vertAlign w:val="subscript"/>
        </w:rPr>
        <w:t>)</w:t>
      </w:r>
      <w:r w:rsidRPr="00DD6380">
        <w:t xml:space="preserve"> </w:t>
      </w:r>
      <w:r w:rsidRPr="00DD6380">
        <w:sym w:font="Wingdings" w:char="F0E0"/>
      </w:r>
    </w:p>
    <w:p w14:paraId="03AC6611" w14:textId="77777777" w:rsidR="00DD6380" w:rsidRDefault="00DD6380" w:rsidP="00A660BE">
      <w:pPr>
        <w:ind w:left="1440"/>
      </w:pPr>
    </w:p>
    <w:p w14:paraId="52FEE221" w14:textId="6937074A" w:rsidR="00325CD1" w:rsidRPr="00325CD1" w:rsidRDefault="00DD6380" w:rsidP="00A660BE">
      <w:pPr>
        <w:ind w:left="1440"/>
      </w:pPr>
      <w:r w:rsidRPr="00DD6380">
        <w:t>H</w:t>
      </w:r>
      <w:r w:rsidRPr="00DD6380">
        <w:rPr>
          <w:vertAlign w:val="subscript"/>
        </w:rPr>
        <w:t>2</w:t>
      </w:r>
      <w:r w:rsidRPr="00DD6380">
        <w:t>SO</w:t>
      </w:r>
      <w:r w:rsidRPr="00DD6380">
        <w:rPr>
          <w:vertAlign w:val="subscript"/>
        </w:rPr>
        <w:t>4(</w:t>
      </w:r>
      <w:proofErr w:type="spellStart"/>
      <w:r w:rsidRPr="00DD6380">
        <w:rPr>
          <w:vertAlign w:val="subscript"/>
        </w:rPr>
        <w:t>aq</w:t>
      </w:r>
      <w:proofErr w:type="spellEnd"/>
      <w:r w:rsidRPr="00DD6380">
        <w:rPr>
          <w:vertAlign w:val="subscript"/>
        </w:rPr>
        <w:t xml:space="preserve">) </w:t>
      </w:r>
      <w:r w:rsidRPr="00DD6380">
        <w:t xml:space="preserve">+ </w:t>
      </w:r>
      <w:proofErr w:type="gramStart"/>
      <w:r w:rsidRPr="00DD6380">
        <w:t>Pb(</w:t>
      </w:r>
      <w:proofErr w:type="gramEnd"/>
      <w:r w:rsidRPr="00DD6380">
        <w:t>OH)</w:t>
      </w:r>
      <w:r w:rsidRPr="00DD6380">
        <w:rPr>
          <w:vertAlign w:val="subscript"/>
        </w:rPr>
        <w:t xml:space="preserve">4(s) </w:t>
      </w:r>
      <w:r w:rsidRPr="00DD6380">
        <w:sym w:font="Wingdings" w:char="F0E0"/>
      </w:r>
      <w:r w:rsidR="00325CD1">
        <w:rPr>
          <w:vertAlign w:val="subscript"/>
        </w:rPr>
        <w:t xml:space="preserve"> </w:t>
      </w:r>
    </w:p>
    <w:p w14:paraId="7C997D4B" w14:textId="77777777" w:rsidR="00D44C97" w:rsidRDefault="00D44C97" w:rsidP="006261D1"/>
    <w:p w14:paraId="741CC314" w14:textId="77777777" w:rsidR="00D44C97" w:rsidRDefault="00D44C97" w:rsidP="006261D1"/>
    <w:p w14:paraId="20A8A8BC" w14:textId="72285553" w:rsidR="006261D1" w:rsidRDefault="006261D1" w:rsidP="006261D1">
      <w:pPr>
        <w:pStyle w:val="ListParagraph"/>
        <w:numPr>
          <w:ilvl w:val="0"/>
          <w:numId w:val="2"/>
        </w:numPr>
      </w:pPr>
      <w:r>
        <w:t xml:space="preserve">What type of reaction would you classify </w:t>
      </w:r>
      <w:r w:rsidR="00D44C97">
        <w:t>the</w:t>
      </w:r>
      <w:r>
        <w:t xml:space="preserve"> reaction</w:t>
      </w:r>
      <w:r w:rsidR="00D44C97">
        <w:t>s</w:t>
      </w:r>
      <w:r>
        <w:t xml:space="preserve"> in part A?</w:t>
      </w:r>
      <w:r w:rsidR="00D44C97">
        <w:t xml:space="preserve"> More than one may apply!</w:t>
      </w:r>
    </w:p>
    <w:p w14:paraId="3685D2D1" w14:textId="77777777" w:rsidR="006261D1" w:rsidRDefault="006261D1" w:rsidP="006261D1"/>
    <w:p w14:paraId="47F37B99" w14:textId="77777777" w:rsidR="006261D1" w:rsidRDefault="006261D1" w:rsidP="006261D1"/>
    <w:p w14:paraId="3867E112" w14:textId="77777777" w:rsidR="00A660BE" w:rsidRDefault="00A660BE" w:rsidP="006261D1"/>
    <w:p w14:paraId="08482826" w14:textId="77777777" w:rsidR="00D44C97" w:rsidRDefault="00D44C97" w:rsidP="006261D1"/>
    <w:p w14:paraId="1794A5F4" w14:textId="77777777" w:rsidR="00A660BE" w:rsidRDefault="00A660BE" w:rsidP="006261D1"/>
    <w:p w14:paraId="7F2B2A5F" w14:textId="2438A44A" w:rsidR="006261D1" w:rsidRDefault="006261D1" w:rsidP="006261D1">
      <w:pPr>
        <w:pStyle w:val="ListParagraph"/>
        <w:numPr>
          <w:ilvl w:val="0"/>
          <w:numId w:val="2"/>
        </w:numPr>
      </w:pPr>
      <w:r>
        <w:t xml:space="preserve">Combustion of hydrocarbons is a common redox reaction. State the oxidation numbers for all atoms in each of the reaction below, where the first shows the combustion of </w:t>
      </w:r>
      <w:r w:rsidR="00DD6380">
        <w:t>ethane</w:t>
      </w:r>
      <w:r>
        <w:t xml:space="preserve"> (</w:t>
      </w:r>
      <w:r w:rsidR="00DD6380">
        <w:t>a component of natural gas</w:t>
      </w:r>
      <w:r>
        <w:t>) and the other shows the combustion of ethanol (a common gasoline additive).</w:t>
      </w:r>
    </w:p>
    <w:p w14:paraId="2B22822D" w14:textId="77777777" w:rsidR="006261D1" w:rsidRDefault="006261D1" w:rsidP="006261D1"/>
    <w:p w14:paraId="4A978D75" w14:textId="40A99BD3" w:rsidR="00D44C97" w:rsidRDefault="00D44C97" w:rsidP="00A660BE">
      <w:pPr>
        <w:jc w:val="center"/>
      </w:pPr>
      <w:r>
        <w:t>C</w:t>
      </w:r>
      <w:r w:rsidR="00DD6380">
        <w:rPr>
          <w:vertAlign w:val="subscript"/>
        </w:rPr>
        <w:t>2</w:t>
      </w:r>
      <w:r>
        <w:t>H</w:t>
      </w:r>
      <w:r w:rsidR="00DD6380">
        <w:rPr>
          <w:vertAlign w:val="subscript"/>
        </w:rPr>
        <w:t>6</w:t>
      </w:r>
      <w:r w:rsidR="00A660BE">
        <w:rPr>
          <w:vertAlign w:val="subscript"/>
        </w:rPr>
        <w:t>(g)</w:t>
      </w:r>
      <w:r>
        <w:t xml:space="preserve"> </w:t>
      </w:r>
      <w:proofErr w:type="gramStart"/>
      <w:r>
        <w:t xml:space="preserve">+  </w:t>
      </w:r>
      <w:r w:rsidR="00DD6380">
        <w:t>3.5</w:t>
      </w:r>
      <w:proofErr w:type="gramEnd"/>
      <w:r w:rsidR="00DD6380">
        <w:t xml:space="preserve"> </w:t>
      </w:r>
      <w:r>
        <w:t>O</w:t>
      </w:r>
      <w:r w:rsidRPr="00D44C97">
        <w:rPr>
          <w:vertAlign w:val="subscript"/>
        </w:rPr>
        <w:t>2</w:t>
      </w:r>
      <w:r>
        <w:rPr>
          <w:vertAlign w:val="subscript"/>
        </w:rPr>
        <w:t>(g)</w:t>
      </w:r>
      <w:r>
        <w:t xml:space="preserve"> </w:t>
      </w:r>
      <w:r>
        <w:sym w:font="Wingdings" w:char="F0E0"/>
      </w:r>
      <w:r>
        <w:t xml:space="preserve"> </w:t>
      </w:r>
      <w:r w:rsidR="00DD6380">
        <w:t>3</w:t>
      </w:r>
      <w:r>
        <w:t xml:space="preserve"> H</w:t>
      </w:r>
      <w:r w:rsidRPr="00D44C97">
        <w:rPr>
          <w:vertAlign w:val="subscript"/>
        </w:rPr>
        <w:t>2</w:t>
      </w:r>
      <w:r>
        <w:t>O</w:t>
      </w:r>
      <w:r>
        <w:rPr>
          <w:vertAlign w:val="subscript"/>
        </w:rPr>
        <w:t>(g)</w:t>
      </w:r>
      <w:r>
        <w:t xml:space="preserve"> + </w:t>
      </w:r>
      <w:r w:rsidR="00DD6380">
        <w:t>2</w:t>
      </w:r>
      <w:r>
        <w:t xml:space="preserve"> CO</w:t>
      </w:r>
      <w:r w:rsidRPr="00D44C97">
        <w:rPr>
          <w:vertAlign w:val="subscript"/>
        </w:rPr>
        <w:t>2</w:t>
      </w:r>
      <w:r>
        <w:rPr>
          <w:vertAlign w:val="subscript"/>
        </w:rPr>
        <w:t>(g)</w:t>
      </w:r>
    </w:p>
    <w:p w14:paraId="09676FA5" w14:textId="77777777" w:rsidR="00D44C97" w:rsidRDefault="00D44C97" w:rsidP="00A660BE">
      <w:pPr>
        <w:jc w:val="center"/>
      </w:pPr>
    </w:p>
    <w:p w14:paraId="712C2910" w14:textId="77777777" w:rsidR="00A660BE" w:rsidRDefault="00A660BE" w:rsidP="00A660BE">
      <w:pPr>
        <w:jc w:val="center"/>
      </w:pPr>
    </w:p>
    <w:p w14:paraId="430BA909" w14:textId="77777777" w:rsidR="00A660BE" w:rsidRDefault="00A660BE" w:rsidP="00A660BE">
      <w:pPr>
        <w:jc w:val="center"/>
      </w:pPr>
    </w:p>
    <w:p w14:paraId="3636FBAF" w14:textId="332FFB49" w:rsidR="00D44C97" w:rsidRDefault="00D44C97" w:rsidP="00A660BE">
      <w:pPr>
        <w:jc w:val="center"/>
      </w:pPr>
      <w:r>
        <w:t>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  <w:r w:rsidRPr="00D44C97">
        <w:t>O</w:t>
      </w:r>
      <w:r w:rsidR="00A660BE" w:rsidRPr="00A660BE">
        <w:rPr>
          <w:vertAlign w:val="subscript"/>
        </w:rPr>
        <w:t>(g)</w:t>
      </w:r>
      <w:r w:rsidR="00A660BE">
        <w:t xml:space="preserve"> </w:t>
      </w:r>
      <w:r>
        <w:t>+ 3 O</w:t>
      </w:r>
      <w:r w:rsidRPr="00D44C97">
        <w:rPr>
          <w:vertAlign w:val="subscript"/>
        </w:rPr>
        <w:t>2</w:t>
      </w:r>
      <w:r>
        <w:rPr>
          <w:vertAlign w:val="subscript"/>
        </w:rPr>
        <w:t>(g)</w:t>
      </w:r>
      <w:r>
        <w:t xml:space="preserve"> </w:t>
      </w:r>
      <w:r>
        <w:sym w:font="Wingdings" w:char="F0E0"/>
      </w:r>
      <w:r>
        <w:t xml:space="preserve"> 3 H</w:t>
      </w:r>
      <w:r w:rsidRPr="00D44C97">
        <w:rPr>
          <w:vertAlign w:val="subscript"/>
        </w:rPr>
        <w:t>2</w:t>
      </w:r>
      <w:r>
        <w:t>O</w:t>
      </w:r>
      <w:r>
        <w:rPr>
          <w:vertAlign w:val="subscript"/>
        </w:rPr>
        <w:t>(g)</w:t>
      </w:r>
      <w:r>
        <w:t xml:space="preserve"> + 2 CO</w:t>
      </w:r>
      <w:r w:rsidRPr="00D44C97">
        <w:rPr>
          <w:vertAlign w:val="subscript"/>
        </w:rPr>
        <w:t>2</w:t>
      </w:r>
      <w:r>
        <w:rPr>
          <w:vertAlign w:val="subscript"/>
        </w:rPr>
        <w:t>(g)</w:t>
      </w:r>
    </w:p>
    <w:p w14:paraId="76BC708E" w14:textId="77777777" w:rsidR="00D44C97" w:rsidRDefault="00D44C97" w:rsidP="006261D1"/>
    <w:p w14:paraId="637AD236" w14:textId="77777777" w:rsidR="006261D1" w:rsidRDefault="006261D1" w:rsidP="006261D1"/>
    <w:p w14:paraId="5FC6F237" w14:textId="77777777" w:rsidR="00A660BE" w:rsidRDefault="00A660BE" w:rsidP="006261D1"/>
    <w:p w14:paraId="0E82EE35" w14:textId="77777777" w:rsidR="00D44C97" w:rsidRDefault="00D44C97" w:rsidP="006261D1"/>
    <w:p w14:paraId="04EA3E51" w14:textId="7FF4F7CC" w:rsidR="006261D1" w:rsidRDefault="00D44C97" w:rsidP="006261D1">
      <w:pPr>
        <w:pStyle w:val="ListParagraph"/>
        <w:numPr>
          <w:ilvl w:val="0"/>
          <w:numId w:val="2"/>
        </w:numPr>
      </w:pPr>
      <w:r>
        <w:t>State the role of oxygen in each reaction above. Does this help to describe why we call losing electrons “oxidation”?</w:t>
      </w:r>
    </w:p>
    <w:sectPr w:rsidR="006261D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B093" w14:textId="77777777" w:rsidR="00A660BE" w:rsidRDefault="00A660BE" w:rsidP="00A660BE">
      <w:r>
        <w:separator/>
      </w:r>
    </w:p>
  </w:endnote>
  <w:endnote w:type="continuationSeparator" w:id="0">
    <w:p w14:paraId="25B205B8" w14:textId="77777777" w:rsidR="00A660BE" w:rsidRDefault="00A660BE" w:rsidP="00A6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F3E8" w14:textId="77777777" w:rsidR="00A660BE" w:rsidRDefault="00A660BE" w:rsidP="00A660BE">
      <w:r>
        <w:separator/>
      </w:r>
    </w:p>
  </w:footnote>
  <w:footnote w:type="continuationSeparator" w:id="0">
    <w:p w14:paraId="4E2ECA33" w14:textId="77777777" w:rsidR="00A660BE" w:rsidRDefault="00A660BE" w:rsidP="00A66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9FD9" w14:textId="4B3CB7AA" w:rsidR="005A10A2" w:rsidRPr="0060624A" w:rsidRDefault="005A10A2" w:rsidP="005A10A2">
    <w:pPr>
      <w:pStyle w:val="Heading1"/>
    </w:pPr>
    <w:r w:rsidRPr="000E5ECE">
      <w:t>Open Chemistry Online – Post Quiz #</w:t>
    </w:r>
    <w:r>
      <w:t>7</w:t>
    </w:r>
    <w:r>
      <w:t xml:space="preserve"> (OpenStax Ch: 4.2)</w:t>
    </w:r>
  </w:p>
  <w:p w14:paraId="1321250A" w14:textId="77777777" w:rsidR="00A660BE" w:rsidRPr="00A660BE" w:rsidRDefault="00A660BE" w:rsidP="00A660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E1578"/>
    <w:multiLevelType w:val="hybridMultilevel"/>
    <w:tmpl w:val="510A5E38"/>
    <w:lvl w:ilvl="0" w:tplc="7C16BB98">
      <w:start w:val="15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62643"/>
    <w:multiLevelType w:val="hybridMultilevel"/>
    <w:tmpl w:val="44D61B80"/>
    <w:lvl w:ilvl="0" w:tplc="BFA23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132973">
    <w:abstractNumId w:val="0"/>
  </w:num>
  <w:num w:numId="2" w16cid:durableId="945117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D1"/>
    <w:rsid w:val="00325CD1"/>
    <w:rsid w:val="003D7230"/>
    <w:rsid w:val="005A10A2"/>
    <w:rsid w:val="006261D1"/>
    <w:rsid w:val="008C166D"/>
    <w:rsid w:val="009D5B0E"/>
    <w:rsid w:val="00A660BE"/>
    <w:rsid w:val="00D44C97"/>
    <w:rsid w:val="00DD6380"/>
    <w:rsid w:val="00F8136B"/>
    <w:rsid w:val="00FA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AEBB05"/>
  <w15:chartTrackingRefBased/>
  <w15:docId w15:val="{147A7E14-7165-3B48-BA72-D761CB61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60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1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60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0BE"/>
  </w:style>
  <w:style w:type="paragraph" w:styleId="Footer">
    <w:name w:val="footer"/>
    <w:basedOn w:val="Normal"/>
    <w:link w:val="FooterChar"/>
    <w:uiPriority w:val="99"/>
    <w:unhideWhenUsed/>
    <w:rsid w:val="00A660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0BE"/>
  </w:style>
  <w:style w:type="character" w:customStyle="1" w:styleId="Heading1Char">
    <w:name w:val="Heading 1 Char"/>
    <w:basedOn w:val="DefaultParagraphFont"/>
    <w:link w:val="Heading1"/>
    <w:uiPriority w:val="9"/>
    <w:rsid w:val="00A66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8</cp:revision>
  <dcterms:created xsi:type="dcterms:W3CDTF">2024-01-31T17:10:00Z</dcterms:created>
  <dcterms:modified xsi:type="dcterms:W3CDTF">2024-02-04T16:14:00Z</dcterms:modified>
</cp:coreProperties>
</file>